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380" w:rsidR="004D61E8" w:rsidP="124E0BE9" w:rsidRDefault="004D61E8" w14:paraId="445A4A8C" w14:textId="77777777">
      <w:pPr>
        <w:jc w:val="center"/>
        <w:rPr>
          <w:b w:val="1"/>
          <w:bCs w:val="1"/>
          <w:sz w:val="36"/>
          <w:szCs w:val="36"/>
        </w:rPr>
      </w:pPr>
      <w:r w:rsidRPr="124E0BE9" w:rsidR="3873F43D">
        <w:rPr>
          <w:b w:val="1"/>
          <w:bCs w:val="1"/>
          <w:sz w:val="36"/>
          <w:szCs w:val="36"/>
        </w:rPr>
        <w:t>COMMUNITY HOMELESSNESS ADVISORY BOARD MEETING</w:t>
      </w:r>
    </w:p>
    <w:p w:rsidRPr="00C70380" w:rsidR="004D61E8" w:rsidP="124E0BE9" w:rsidRDefault="004D61E8" w14:paraId="56EAAAB5" w14:textId="77777777">
      <w:pPr>
        <w:jc w:val="center"/>
        <w:rPr>
          <w:b w:val="1"/>
          <w:bCs w:val="1"/>
          <w:sz w:val="32"/>
          <w:szCs w:val="32"/>
        </w:rPr>
      </w:pPr>
      <w:r w:rsidRPr="124E0BE9" w:rsidR="3873F43D">
        <w:rPr>
          <w:b w:val="1"/>
          <w:bCs w:val="1"/>
          <w:sz w:val="36"/>
          <w:szCs w:val="36"/>
        </w:rPr>
        <w:t>AGENDA</w:t>
      </w:r>
    </w:p>
    <w:p w:rsidRPr="00DE2B34" w:rsidR="004D61E8" w:rsidP="124E0BE9" w:rsidRDefault="004D61E8" w14:paraId="03A3D765" w14:textId="77777777">
      <w:pPr>
        <w:jc w:val="center"/>
        <w:rPr>
          <w:b w:val="1"/>
          <w:bCs w:val="1"/>
          <w:sz w:val="22"/>
          <w:szCs w:val="22"/>
        </w:rPr>
      </w:pPr>
    </w:p>
    <w:p w:rsidRPr="00C70380" w:rsidR="004D61E8" w:rsidP="124E0BE9" w:rsidRDefault="004D61E8" w14:paraId="3F8AF7E9" w14:textId="77777777">
      <w:pPr>
        <w:jc w:val="center"/>
        <w:rPr>
          <w:b w:val="1"/>
          <w:bCs w:val="1"/>
          <w:sz w:val="28"/>
          <w:szCs w:val="28"/>
        </w:rPr>
      </w:pPr>
      <w:r w:rsidRPr="124E0BE9" w:rsidR="3873F43D">
        <w:rPr>
          <w:b w:val="1"/>
          <w:bCs w:val="1"/>
          <w:sz w:val="28"/>
          <w:szCs w:val="28"/>
        </w:rPr>
        <w:t>WASHOE COUNTY COMMISSION CHAMBERS</w:t>
      </w:r>
    </w:p>
    <w:p w:rsidR="5F76E3B6" w:rsidP="0E1F6E72" w:rsidRDefault="5F76E3B6" w14:paraId="397A0791" w14:textId="0772AF98">
      <w:pPr>
        <w:jc w:val="center"/>
        <w:rPr>
          <w:b w:val="1"/>
          <w:bCs w:val="1"/>
          <w:sz w:val="28"/>
          <w:szCs w:val="28"/>
        </w:rPr>
      </w:pPr>
      <w:r w:rsidRPr="0E1F6E72" w:rsidR="5F76E3B6">
        <w:rPr>
          <w:b w:val="1"/>
          <w:bCs w:val="1"/>
          <w:sz w:val="28"/>
          <w:szCs w:val="28"/>
        </w:rPr>
        <w:t>1001 E. 9</w:t>
      </w:r>
      <w:r w:rsidRPr="0E1F6E72" w:rsidR="5F76E3B6">
        <w:rPr>
          <w:b w:val="1"/>
          <w:bCs w:val="1"/>
          <w:sz w:val="28"/>
          <w:szCs w:val="28"/>
          <w:vertAlign w:val="superscript"/>
        </w:rPr>
        <w:t>th</w:t>
      </w:r>
      <w:r w:rsidRPr="0E1F6E72" w:rsidR="5F76E3B6">
        <w:rPr>
          <w:b w:val="1"/>
          <w:bCs w:val="1"/>
          <w:sz w:val="28"/>
          <w:szCs w:val="28"/>
        </w:rPr>
        <w:t xml:space="preserve"> Street, Reno, Nevada 89512</w:t>
      </w:r>
    </w:p>
    <w:p w:rsidR="16BD7918" w:rsidP="0E1F6E72" w:rsidRDefault="16BD7918" w14:paraId="321CFDBD" w14:textId="2446CC25">
      <w:pPr>
        <w:jc w:val="center"/>
        <w:rPr>
          <w:b w:val="1"/>
          <w:bCs w:val="1"/>
          <w:sz w:val="28"/>
          <w:szCs w:val="28"/>
        </w:rPr>
      </w:pPr>
      <w:r w:rsidRPr="0E1F6E72" w:rsidR="16BD7918">
        <w:rPr>
          <w:b w:val="1"/>
          <w:bCs w:val="1"/>
          <w:sz w:val="28"/>
          <w:szCs w:val="28"/>
        </w:rPr>
        <w:t>and via Zoom Teleconference</w:t>
      </w:r>
    </w:p>
    <w:p w:rsidRPr="00DE2B34" w:rsidR="004D61E8" w:rsidP="124E0BE9" w:rsidRDefault="004D61E8" w14:paraId="58CEE0CB" w14:textId="77777777">
      <w:pPr>
        <w:jc w:val="center"/>
        <w:rPr>
          <w:b w:val="1"/>
          <w:bCs w:val="1"/>
          <w:sz w:val="22"/>
          <w:szCs w:val="22"/>
        </w:rPr>
      </w:pPr>
    </w:p>
    <w:p w:rsidRPr="00C70380" w:rsidR="004D61E8" w:rsidP="124E0BE9" w:rsidRDefault="004D61E8" w14:paraId="1392BBB1" w14:textId="658AA6DF">
      <w:pPr>
        <w:jc w:val="center"/>
        <w:rPr>
          <w:b w:val="1"/>
          <w:bCs w:val="1"/>
          <w:sz w:val="28"/>
          <w:szCs w:val="28"/>
        </w:rPr>
      </w:pPr>
      <w:r w:rsidRPr="124E0BE9" w:rsidR="1D009890">
        <w:rPr>
          <w:b w:val="1"/>
          <w:bCs w:val="1"/>
          <w:sz w:val="28"/>
          <w:szCs w:val="28"/>
        </w:rPr>
        <w:t>Tues</w:t>
      </w:r>
      <w:r w:rsidRPr="124E0BE9" w:rsidR="3873F43D">
        <w:rPr>
          <w:b w:val="1"/>
          <w:bCs w:val="1"/>
          <w:sz w:val="28"/>
          <w:szCs w:val="28"/>
        </w:rPr>
        <w:t xml:space="preserve">day, </w:t>
      </w:r>
      <w:r w:rsidRPr="124E0BE9" w:rsidR="52FE78E7">
        <w:rPr>
          <w:b w:val="1"/>
          <w:bCs w:val="1"/>
          <w:sz w:val="28"/>
          <w:szCs w:val="28"/>
        </w:rPr>
        <w:t>December 2</w:t>
      </w:r>
      <w:r w:rsidRPr="124E0BE9" w:rsidR="43A9AB94">
        <w:rPr>
          <w:b w:val="1"/>
          <w:bCs w:val="1"/>
          <w:sz w:val="28"/>
          <w:szCs w:val="28"/>
        </w:rPr>
        <w:t xml:space="preserve">, </w:t>
      </w:r>
      <w:r w:rsidRPr="124E0BE9" w:rsidR="3873F43D">
        <w:rPr>
          <w:b w:val="1"/>
          <w:bCs w:val="1"/>
          <w:sz w:val="28"/>
          <w:szCs w:val="28"/>
        </w:rPr>
        <w:t>20</w:t>
      </w:r>
      <w:r w:rsidRPr="124E0BE9" w:rsidR="3873F43D">
        <w:rPr>
          <w:b w:val="1"/>
          <w:bCs w:val="1"/>
          <w:sz w:val="28"/>
          <w:szCs w:val="28"/>
        </w:rPr>
        <w:t>2</w:t>
      </w:r>
      <w:r w:rsidRPr="124E0BE9" w:rsidR="0827DB8A">
        <w:rPr>
          <w:b w:val="1"/>
          <w:bCs w:val="1"/>
          <w:sz w:val="28"/>
          <w:szCs w:val="28"/>
        </w:rPr>
        <w:t>5</w:t>
      </w:r>
    </w:p>
    <w:p w:rsidRPr="00C70380" w:rsidR="004D61E8" w:rsidP="124E0BE9" w:rsidRDefault="004D61E8" w14:paraId="7F373702" w14:textId="51576456">
      <w:pPr>
        <w:tabs>
          <w:tab w:val="left" w:pos="5040"/>
        </w:tabs>
        <w:jc w:val="center"/>
        <w:rPr>
          <w:b w:val="1"/>
          <w:bCs w:val="1"/>
          <w:sz w:val="28"/>
          <w:szCs w:val="28"/>
        </w:rPr>
      </w:pPr>
      <w:r w:rsidRPr="124E0BE9" w:rsidR="729FE98D">
        <w:rPr>
          <w:b w:val="1"/>
          <w:bCs w:val="1"/>
          <w:sz w:val="28"/>
          <w:szCs w:val="28"/>
        </w:rPr>
        <w:t>1</w:t>
      </w:r>
      <w:r w:rsidRPr="124E0BE9" w:rsidR="3873F43D">
        <w:rPr>
          <w:b w:val="1"/>
          <w:bCs w:val="1"/>
          <w:sz w:val="28"/>
          <w:szCs w:val="28"/>
        </w:rPr>
        <w:t>:</w:t>
      </w:r>
      <w:r w:rsidRPr="124E0BE9" w:rsidR="3873F43D">
        <w:rPr>
          <w:b w:val="1"/>
          <w:bCs w:val="1"/>
          <w:sz w:val="28"/>
          <w:szCs w:val="28"/>
        </w:rPr>
        <w:t>0</w:t>
      </w:r>
      <w:r w:rsidRPr="124E0BE9" w:rsidR="3873F43D">
        <w:rPr>
          <w:b w:val="1"/>
          <w:bCs w:val="1"/>
          <w:sz w:val="28"/>
          <w:szCs w:val="28"/>
        </w:rPr>
        <w:t xml:space="preserve">0 </w:t>
      </w:r>
      <w:r w:rsidRPr="124E0BE9" w:rsidR="5D6B8A5E">
        <w:rPr>
          <w:b w:val="1"/>
          <w:bCs w:val="1"/>
          <w:sz w:val="28"/>
          <w:szCs w:val="28"/>
        </w:rPr>
        <w:t>p</w:t>
      </w:r>
      <w:r w:rsidRPr="124E0BE9" w:rsidR="3873F43D">
        <w:rPr>
          <w:b w:val="1"/>
          <w:bCs w:val="1"/>
          <w:sz w:val="28"/>
          <w:szCs w:val="28"/>
        </w:rPr>
        <w:t>.m.</w:t>
      </w:r>
    </w:p>
    <w:p w:rsidR="004D61E8" w:rsidP="124E0BE9" w:rsidRDefault="004D61E8" w14:paraId="04465366" w14:textId="77777777">
      <w:pPr>
        <w:jc w:val="center"/>
        <w:rPr>
          <w:b w:val="1"/>
          <w:bCs w:val="1"/>
          <w:sz w:val="22"/>
          <w:szCs w:val="22"/>
        </w:rPr>
      </w:pPr>
    </w:p>
    <w:p w:rsidRPr="005910DE" w:rsidR="004D61E8" w:rsidP="124E0BE9" w:rsidRDefault="004D61E8" w14:paraId="18FA1359" w14:textId="77777777">
      <w:pPr>
        <w:jc w:val="center"/>
        <w:rPr>
          <w:b w:val="1"/>
          <w:bCs w:val="1"/>
          <w:sz w:val="24"/>
          <w:szCs w:val="24"/>
        </w:rPr>
      </w:pPr>
      <w:r w:rsidRPr="124E0BE9" w:rsidR="3873F43D">
        <w:rPr>
          <w:b w:val="1"/>
          <w:bCs w:val="1"/>
          <w:sz w:val="24"/>
          <w:szCs w:val="24"/>
        </w:rPr>
        <w:t>Alexis Hill, Chair, County Commissioner, District 1, Washoe County</w:t>
      </w:r>
    </w:p>
    <w:p w:rsidR="2C88D1DE" w:rsidP="124E0BE9" w:rsidRDefault="2C88D1DE" w14:paraId="7BA3B040" w14:textId="2E2B6EA3">
      <w:pPr>
        <w:jc w:val="center"/>
        <w:rPr>
          <w:b w:val="1"/>
          <w:bCs w:val="1"/>
          <w:sz w:val="24"/>
          <w:szCs w:val="24"/>
        </w:rPr>
      </w:pPr>
      <w:r w:rsidRPr="124E0BE9" w:rsidR="2266E8D3">
        <w:rPr>
          <w:b w:val="1"/>
          <w:bCs w:val="1"/>
          <w:sz w:val="24"/>
          <w:szCs w:val="24"/>
        </w:rPr>
        <w:t xml:space="preserve">Kathleen Taylor, Vice Chair, Councilmember, Ward 1, City of Reno </w:t>
      </w:r>
    </w:p>
    <w:p w:rsidR="62F9619D" w:rsidP="124E0BE9" w:rsidRDefault="62F9619D" w14:paraId="1B1D5C28" w14:textId="44AC7C33">
      <w:pPr>
        <w:jc w:val="center"/>
        <w:rPr>
          <w:b w:val="1"/>
          <w:bCs w:val="1"/>
          <w:sz w:val="24"/>
          <w:szCs w:val="24"/>
        </w:rPr>
      </w:pPr>
      <w:r w:rsidRPr="124E0BE9" w:rsidR="37381BC2">
        <w:rPr>
          <w:b w:val="1"/>
          <w:bCs w:val="1"/>
          <w:sz w:val="24"/>
          <w:szCs w:val="24"/>
        </w:rPr>
        <w:t>Brandi Anderson, Councilmember, Ward 6, City of Reno</w:t>
      </w:r>
    </w:p>
    <w:p w:rsidR="758011AB" w:rsidP="124E0BE9" w:rsidRDefault="758011AB" w14:paraId="74EC5813" w14:textId="1BF0E20E">
      <w:pPr>
        <w:pStyle w:val="Normal"/>
        <w:jc w:val="center"/>
        <w:rPr>
          <w:b w:val="1"/>
          <w:bCs w:val="1"/>
          <w:sz w:val="24"/>
          <w:szCs w:val="24"/>
        </w:rPr>
      </w:pPr>
      <w:r w:rsidRPr="124E0BE9" w:rsidR="0CFF9DCB">
        <w:rPr>
          <w:b w:val="1"/>
          <w:bCs w:val="1"/>
          <w:sz w:val="24"/>
          <w:szCs w:val="24"/>
        </w:rPr>
        <w:t xml:space="preserve">Michael Clark, County Commissioner, District 2, Washoe County </w:t>
      </w:r>
    </w:p>
    <w:p w:rsidR="758011AB" w:rsidP="124E0BE9" w:rsidRDefault="758011AB" w14:paraId="2A651EF3" w14:textId="69803F20">
      <w:pPr>
        <w:pStyle w:val="Normal"/>
        <w:jc w:val="center"/>
        <w:rPr>
          <w:b w:val="1"/>
          <w:bCs w:val="1"/>
          <w:sz w:val="24"/>
          <w:szCs w:val="24"/>
        </w:rPr>
      </w:pPr>
      <w:r w:rsidRPr="124E0BE9" w:rsidR="0CFF9DCB">
        <w:rPr>
          <w:b w:val="1"/>
          <w:bCs w:val="1"/>
          <w:sz w:val="24"/>
          <w:szCs w:val="24"/>
        </w:rPr>
        <w:t>Ed Lawson, Mayor, City of Sparks</w:t>
      </w:r>
    </w:p>
    <w:p w:rsidRPr="000D7E6A" w:rsidR="004D61E8" w:rsidP="0E1F6E72" w:rsidRDefault="004D61E8" w14:paraId="562E86D6" w14:textId="561E7509">
      <w:pPr>
        <w:ind/>
        <w:jc w:val="center"/>
        <w:rPr>
          <w:b w:val="1"/>
          <w:bCs w:val="1"/>
          <w:noProof/>
          <w:sz w:val="24"/>
          <w:szCs w:val="24"/>
        </w:rPr>
      </w:pPr>
      <w:r w:rsidRPr="0E1F6E72" w:rsidR="4E4E909C">
        <w:rPr>
          <w:b w:val="1"/>
          <w:bCs w:val="1"/>
          <w:sz w:val="24"/>
          <w:szCs w:val="24"/>
        </w:rPr>
        <w:t>Dian VanderWell</w:t>
      </w:r>
      <w:r w:rsidRPr="0E1F6E72" w:rsidR="5F76E3B6">
        <w:rPr>
          <w:b w:val="1"/>
          <w:bCs w:val="1"/>
          <w:sz w:val="24"/>
          <w:szCs w:val="24"/>
        </w:rPr>
        <w:t xml:space="preserve">, Councilmember, Ward </w:t>
      </w:r>
      <w:r w:rsidRPr="0E1F6E72" w:rsidR="32481591">
        <w:rPr>
          <w:b w:val="1"/>
          <w:bCs w:val="1"/>
          <w:sz w:val="24"/>
          <w:szCs w:val="24"/>
        </w:rPr>
        <w:t>2</w:t>
      </w:r>
      <w:r w:rsidRPr="0E1F6E72" w:rsidR="5F76E3B6">
        <w:rPr>
          <w:b w:val="1"/>
          <w:bCs w:val="1"/>
          <w:sz w:val="24"/>
          <w:szCs w:val="24"/>
        </w:rPr>
        <w:t>, City of Sparks</w:t>
      </w:r>
    </w:p>
    <w:p w:rsidR="1FB10FDE" w:rsidP="1FB10FDE" w:rsidRDefault="1FB10FDE" w14:paraId="32E3CD41" w14:textId="306C5F19">
      <w:pPr>
        <w:rPr>
          <w:sz w:val="24"/>
          <w:szCs w:val="24"/>
        </w:rPr>
      </w:pPr>
    </w:p>
    <w:p w:rsidR="0E1F6E72" w:rsidP="0E1F6E72" w:rsidRDefault="0E1F6E72" w14:paraId="53E33CE8" w14:textId="02A1F122">
      <w:pPr>
        <w:rPr>
          <w:sz w:val="24"/>
          <w:szCs w:val="24"/>
        </w:rPr>
      </w:pPr>
    </w:p>
    <w:p w:rsidR="1FB10FDE" w:rsidP="0E1F6E72" w:rsidRDefault="1FB10FDE" w14:paraId="1EE58591" w14:textId="08CC6F8E">
      <w:pPr>
        <w:jc w:val="both"/>
        <w:rPr>
          <w:sz w:val="24"/>
          <w:szCs w:val="24"/>
        </w:rPr>
      </w:pPr>
      <w:r w:rsidRPr="0E1F6E72" w:rsidR="3A48165B">
        <w:rPr>
          <w:sz w:val="24"/>
          <w:szCs w:val="24"/>
        </w:rPr>
        <w:t>Commu</w:t>
      </w:r>
      <w:r w:rsidRPr="0E1F6E72" w:rsidR="3A48165B">
        <w:rPr>
          <w:sz w:val="24"/>
          <w:szCs w:val="24"/>
        </w:rPr>
        <w:t xml:space="preserve">nity Homeless Advisory Board Goals: </w:t>
      </w:r>
    </w:p>
    <w:p w:rsidR="1FB10FDE" w:rsidP="0E1F6E72" w:rsidRDefault="1FB10FDE" w14:paraId="2D2861FB" w14:textId="00D788B1">
      <w:pPr>
        <w:pStyle w:val="ListParagraph"/>
        <w:numPr>
          <w:ilvl w:val="0"/>
          <w:numId w:val="2"/>
        </w:numPr>
        <w:jc w:val="both"/>
        <w:rPr>
          <w:sz w:val="24"/>
          <w:szCs w:val="24"/>
        </w:rPr>
      </w:pPr>
      <w:r w:rsidRPr="0E1F6E72" w:rsidR="3A48165B">
        <w:rPr>
          <w:sz w:val="24"/>
          <w:szCs w:val="24"/>
        </w:rPr>
        <w:t>Permanent housing for emergency shelter residents and region</w:t>
      </w:r>
    </w:p>
    <w:p w:rsidR="1FB10FDE" w:rsidP="0E1F6E72" w:rsidRDefault="1FB10FDE" w14:paraId="26A994B2" w14:textId="7A69BFFB">
      <w:pPr>
        <w:pStyle w:val="ListParagraph"/>
        <w:numPr>
          <w:ilvl w:val="0"/>
          <w:numId w:val="2"/>
        </w:numPr>
        <w:jc w:val="both"/>
        <w:rPr>
          <w:sz w:val="24"/>
          <w:szCs w:val="24"/>
        </w:rPr>
      </w:pPr>
      <w:r w:rsidRPr="0E1F6E72" w:rsidR="3A48165B">
        <w:rPr>
          <w:sz w:val="24"/>
          <w:szCs w:val="24"/>
        </w:rPr>
        <w:t>Regional shared data in alignment with the Built for Zero model</w:t>
      </w:r>
    </w:p>
    <w:p w:rsidR="1FB10FDE" w:rsidP="0E1F6E72" w:rsidRDefault="1FB10FDE" w14:paraId="6B7D2FC4" w14:textId="16F62E70">
      <w:pPr>
        <w:pStyle w:val="ListParagraph"/>
        <w:numPr>
          <w:ilvl w:val="0"/>
          <w:numId w:val="2"/>
        </w:numPr>
        <w:jc w:val="both"/>
        <w:rPr>
          <w:sz w:val="24"/>
          <w:szCs w:val="24"/>
        </w:rPr>
      </w:pPr>
      <w:r w:rsidRPr="0E1F6E72" w:rsidR="3A48165B">
        <w:rPr>
          <w:sz w:val="24"/>
          <w:szCs w:val="24"/>
        </w:rPr>
        <w:t>Engagement of community donations and volunteers</w:t>
      </w:r>
    </w:p>
    <w:p w:rsidR="1FB10FDE" w:rsidP="0E1F6E72" w:rsidRDefault="1FB10FDE" w14:paraId="68F33BEC" w14:textId="2C116767">
      <w:pPr>
        <w:pStyle w:val="ListParagraph"/>
        <w:numPr>
          <w:ilvl w:val="0"/>
          <w:numId w:val="2"/>
        </w:numPr>
        <w:jc w:val="both"/>
        <w:rPr>
          <w:sz w:val="24"/>
          <w:szCs w:val="24"/>
        </w:rPr>
      </w:pPr>
      <w:r w:rsidRPr="0E1F6E72" w:rsidR="3A48165B">
        <w:rPr>
          <w:sz w:val="24"/>
          <w:szCs w:val="24"/>
        </w:rPr>
        <w:t>Safety of shelter clients, employees, and visitors</w:t>
      </w:r>
    </w:p>
    <w:p w:rsidR="1FB10FDE" w:rsidP="0E1F6E72" w:rsidRDefault="1FB10FDE" w14:paraId="2EF8A393" w14:textId="4994150E">
      <w:pPr>
        <w:pStyle w:val="ListParagraph"/>
        <w:numPr>
          <w:ilvl w:val="0"/>
          <w:numId w:val="2"/>
        </w:numPr>
        <w:jc w:val="both"/>
        <w:rPr>
          <w:sz w:val="24"/>
          <w:szCs w:val="24"/>
        </w:rPr>
      </w:pPr>
      <w:r w:rsidRPr="0E1F6E72" w:rsidR="3A48165B">
        <w:rPr>
          <w:sz w:val="24"/>
          <w:szCs w:val="24"/>
        </w:rPr>
        <w:t>Community communication</w:t>
      </w:r>
    </w:p>
    <w:p w:rsidR="1FB10FDE" w:rsidP="6A977D7A" w:rsidRDefault="1FB10FDE" w14:paraId="7C8CC94D" w14:textId="701250FE">
      <w:pPr>
        <w:pStyle w:val="Normal"/>
        <w:jc w:val="both"/>
        <w:rPr>
          <w:sz w:val="24"/>
          <w:szCs w:val="24"/>
          <w:highlight w:val="yellow"/>
        </w:rPr>
      </w:pPr>
    </w:p>
    <w:p w:rsidR="1FB10FDE" w:rsidP="6A977D7A" w:rsidRDefault="1FB10FDE" w14:paraId="1219D43E" w14:textId="5121EBA3">
      <w:pPr>
        <w:jc w:val="left"/>
        <w:rPr>
          <w:sz w:val="24"/>
          <w:szCs w:val="24"/>
        </w:rPr>
      </w:pPr>
      <w:r w:rsidRPr="6A977D7A" w:rsidR="4CCC7355">
        <w:rPr>
          <w:sz w:val="24"/>
          <w:szCs w:val="24"/>
        </w:rPr>
        <w:t>This meeting will be held in the Washoe County Commission Chambers and via Zoom teleconference. To attend this meeting via Zoom teleconfe</w:t>
      </w:r>
      <w:r w:rsidRPr="6A977D7A" w:rsidR="4CCC7355">
        <w:rPr>
          <w:sz w:val="24"/>
          <w:szCs w:val="24"/>
        </w:rPr>
        <w:t xml:space="preserve">rence, </w:t>
      </w:r>
      <w:r w:rsidRPr="6A977D7A" w:rsidR="4CCC7355">
        <w:rPr>
          <w:sz w:val="24"/>
          <w:szCs w:val="24"/>
        </w:rPr>
        <w:t xml:space="preserve">please log in to the Zoom </w:t>
      </w:r>
      <w:r w:rsidRPr="6A977D7A" w:rsidR="4CCC7355">
        <w:rPr>
          <w:sz w:val="24"/>
          <w:szCs w:val="24"/>
        </w:rPr>
        <w:t>webinar</w:t>
      </w:r>
      <w:r w:rsidRPr="6A977D7A" w:rsidR="4CCC7355">
        <w:rPr>
          <w:sz w:val="24"/>
          <w:szCs w:val="24"/>
        </w:rPr>
        <w:t xml:space="preserve"> at the following link: https://washoecounty-gov.zoom.us/j/97204533501?pwd=X5WTIYxxpI6jSpbPkisXVW1t1VsZ4U.1</w:t>
      </w:r>
      <w:r w:rsidRPr="6A977D7A" w:rsidR="4CCC7355">
        <w:rPr>
          <w:sz w:val="24"/>
          <w:szCs w:val="24"/>
        </w:rPr>
        <w:t xml:space="preserve"> an</w:t>
      </w:r>
      <w:r w:rsidRPr="6A977D7A" w:rsidR="4CCC7355">
        <w:rPr>
          <w:sz w:val="24"/>
          <w:szCs w:val="24"/>
        </w:rPr>
        <w:t>d enter the passcode: Homeless</w:t>
      </w:r>
      <w:r w:rsidRPr="6A977D7A" w:rsidR="4CCC7355">
        <w:rPr>
          <w:sz w:val="24"/>
          <w:szCs w:val="24"/>
        </w:rPr>
        <w:t>1!.</w:t>
      </w:r>
      <w:r w:rsidRPr="6A977D7A" w:rsidR="4CCC7355">
        <w:rPr>
          <w:sz w:val="24"/>
          <w:szCs w:val="24"/>
        </w:rPr>
        <w:t xml:space="preserve"> You can also join the meeting by typing zoom.us into your computer browser, clicking “Join a Meeting”</w:t>
      </w:r>
    </w:p>
    <w:p w:rsidR="1FB10FDE" w:rsidP="6A977D7A" w:rsidRDefault="1FB10FDE" w14:paraId="79E48E66" w14:textId="28A471EA">
      <w:pPr>
        <w:pStyle w:val="Normal"/>
        <w:jc w:val="left"/>
        <w:rPr>
          <w:sz w:val="24"/>
          <w:szCs w:val="24"/>
        </w:rPr>
      </w:pPr>
      <w:r w:rsidRPr="6A977D7A" w:rsidR="4CCC7355">
        <w:rPr>
          <w:sz w:val="24"/>
          <w:szCs w:val="24"/>
        </w:rPr>
        <w:t xml:space="preserve">on the Zoom </w:t>
      </w:r>
      <w:r w:rsidRPr="6A977D7A" w:rsidR="4CCC7355">
        <w:rPr>
          <w:sz w:val="24"/>
          <w:szCs w:val="24"/>
        </w:rPr>
        <w:t>website, and</w:t>
      </w:r>
      <w:r w:rsidRPr="6A977D7A" w:rsidR="4CCC7355">
        <w:rPr>
          <w:sz w:val="24"/>
          <w:szCs w:val="24"/>
        </w:rPr>
        <w:t xml:space="preserve"> entering this Webinar ID: </w:t>
      </w:r>
      <w:r w:rsidRPr="6A977D7A" w:rsidR="304EE360">
        <w:rPr>
          <w:sz w:val="24"/>
          <w:szCs w:val="24"/>
        </w:rPr>
        <w:t>972 0453 3501.</w:t>
      </w:r>
      <w:r w:rsidRPr="6A977D7A" w:rsidR="4CCC7355">
        <w:rPr>
          <w:sz w:val="24"/>
          <w:szCs w:val="24"/>
        </w:rPr>
        <w:t xml:space="preserve"> NOTE: This </w:t>
      </w:r>
      <w:r w:rsidRPr="6A977D7A" w:rsidR="4CCC7355">
        <w:rPr>
          <w:sz w:val="24"/>
          <w:szCs w:val="24"/>
        </w:rPr>
        <w:t>option</w:t>
      </w:r>
      <w:r w:rsidRPr="6A977D7A" w:rsidR="4CCC7355">
        <w:rPr>
          <w:sz w:val="24"/>
          <w:szCs w:val="24"/>
        </w:rPr>
        <w:t xml:space="preserve"> will require a computer with audio and video capabilities. Alternatively, you can join the meeting by telephone only by dialing +1 </w:t>
      </w:r>
      <w:r w:rsidRPr="6A977D7A" w:rsidR="0E7B20B6">
        <w:rPr>
          <w:sz w:val="24"/>
          <w:szCs w:val="24"/>
        </w:rPr>
        <w:t xml:space="preserve">669 </w:t>
      </w:r>
      <w:r w:rsidRPr="6A977D7A" w:rsidR="485E03A9">
        <w:rPr>
          <w:sz w:val="24"/>
          <w:szCs w:val="24"/>
        </w:rPr>
        <w:t>444</w:t>
      </w:r>
      <w:r w:rsidRPr="6A977D7A" w:rsidR="0E7B20B6">
        <w:rPr>
          <w:sz w:val="24"/>
          <w:szCs w:val="24"/>
        </w:rPr>
        <w:t xml:space="preserve"> </w:t>
      </w:r>
      <w:r w:rsidRPr="6A977D7A" w:rsidR="2915E689">
        <w:rPr>
          <w:sz w:val="24"/>
          <w:szCs w:val="24"/>
        </w:rPr>
        <w:t>9</w:t>
      </w:r>
      <w:r w:rsidRPr="6A977D7A" w:rsidR="2915E689">
        <w:rPr>
          <w:sz w:val="24"/>
          <w:szCs w:val="24"/>
        </w:rPr>
        <w:t>171</w:t>
      </w:r>
      <w:r w:rsidRPr="6A977D7A" w:rsidR="4CCC7355">
        <w:rPr>
          <w:sz w:val="24"/>
          <w:szCs w:val="24"/>
        </w:rPr>
        <w:t xml:space="preserve">, entering the Meeting ID: </w:t>
      </w:r>
      <w:r w:rsidRPr="6A977D7A" w:rsidR="496F1C27">
        <w:rPr>
          <w:sz w:val="24"/>
          <w:szCs w:val="24"/>
        </w:rPr>
        <w:t>972 0453 3501</w:t>
      </w:r>
      <w:r w:rsidRPr="6A977D7A" w:rsidR="4CCC7355">
        <w:rPr>
          <w:sz w:val="24"/>
          <w:szCs w:val="24"/>
        </w:rPr>
        <w:t xml:space="preserve">, passcode: </w:t>
      </w:r>
      <w:r w:rsidRPr="6A977D7A" w:rsidR="6001728C">
        <w:rPr>
          <w:sz w:val="24"/>
          <w:szCs w:val="24"/>
        </w:rPr>
        <w:t>0567110787</w:t>
      </w:r>
      <w:r w:rsidRPr="6A977D7A" w:rsidR="4CCC7355">
        <w:rPr>
          <w:sz w:val="24"/>
          <w:szCs w:val="24"/>
        </w:rPr>
        <w:t xml:space="preserve"> and pressing #.</w:t>
      </w:r>
    </w:p>
    <w:p w:rsidR="1FB10FDE" w:rsidP="0E1F6E72" w:rsidRDefault="1FB10FDE" w14:paraId="0B5524F7" w14:textId="6DB18989">
      <w:pPr>
        <w:jc w:val="left"/>
        <w:rPr>
          <w:sz w:val="24"/>
          <w:szCs w:val="24"/>
        </w:rPr>
      </w:pPr>
    </w:p>
    <w:p w:rsidR="2BF88FD0" w:rsidP="0E1F6E72" w:rsidRDefault="2BF88FD0" w14:paraId="789EE853" w14:textId="3109B547">
      <w:pPr>
        <w:jc w:val="left"/>
        <w:rPr>
          <w:sz w:val="24"/>
          <w:szCs w:val="24"/>
        </w:rPr>
      </w:pPr>
      <w:r w:rsidRPr="0E1F6E72" w:rsidR="1BE6A878">
        <w:rPr>
          <w:b w:val="1"/>
          <w:bCs w:val="1"/>
          <w:sz w:val="24"/>
          <w:szCs w:val="24"/>
        </w:rPr>
        <w:t>NOTE</w:t>
      </w:r>
      <w:r w:rsidRPr="0E1F6E72" w:rsidR="1BE6A878">
        <w:rPr>
          <w:sz w:val="24"/>
          <w:szCs w:val="24"/>
        </w:rPr>
        <w:t>: Items on the agenda may be taken out of order; the Advisory Board may combine two or more agenda items for consideration; may remove an item from the agenda or may delay discussion relating to an item on the agenda at any item per NRS 241.020(2)(d)(6).</w:t>
      </w:r>
    </w:p>
    <w:p w:rsidR="1FB10FDE" w:rsidP="0E1F6E72" w:rsidRDefault="1FB10FDE" w14:paraId="0A45508B" w14:textId="44F79681">
      <w:pPr>
        <w:jc w:val="left"/>
        <w:rPr>
          <w:sz w:val="24"/>
          <w:szCs w:val="24"/>
        </w:rPr>
      </w:pPr>
    </w:p>
    <w:p w:rsidR="2BF88FD0" w:rsidP="0E1F6E72" w:rsidRDefault="2BF88FD0" w14:paraId="4413B99C" w14:textId="66917778">
      <w:pPr>
        <w:jc w:val="left"/>
        <w:rPr>
          <w:sz w:val="24"/>
          <w:szCs w:val="24"/>
        </w:rPr>
      </w:pPr>
      <w:r w:rsidRPr="0E1F6E72" w:rsidR="1BE6A878">
        <w:rPr>
          <w:b w:val="1"/>
          <w:bCs w:val="1"/>
          <w:sz w:val="24"/>
          <w:szCs w:val="24"/>
        </w:rPr>
        <w:t>Accessibility:</w:t>
      </w:r>
      <w:r w:rsidRPr="0E1F6E72" w:rsidR="1BE6A878">
        <w:rPr>
          <w:sz w:val="24"/>
          <w:szCs w:val="24"/>
        </w:rPr>
        <w:t xml:space="preserve">  The Washoe County Commission Chambers are accessible to the disabled</w:t>
      </w:r>
      <w:r w:rsidRPr="0E1F6E72" w:rsidR="1BE6A878">
        <w:rPr>
          <w:sz w:val="24"/>
          <w:szCs w:val="24"/>
        </w:rPr>
        <w:t xml:space="preserve">.  </w:t>
      </w:r>
      <w:r w:rsidRPr="0E1F6E72" w:rsidR="1BE6A878">
        <w:rPr>
          <w:sz w:val="24"/>
          <w:szCs w:val="24"/>
        </w:rPr>
        <w:t xml:space="preserve">If you </w:t>
      </w:r>
      <w:r w:rsidRPr="0E1F6E72" w:rsidR="1BE6A878">
        <w:rPr>
          <w:sz w:val="24"/>
          <w:szCs w:val="24"/>
        </w:rPr>
        <w:t>require</w:t>
      </w:r>
      <w:r w:rsidRPr="0E1F6E72" w:rsidR="1BE6A878">
        <w:rPr>
          <w:sz w:val="24"/>
          <w:szCs w:val="24"/>
        </w:rPr>
        <w:t xml:space="preserve"> special arrangements for the meeting, call the Office of the County Manager, (775) 328-2000, 24-hours prior to the meeting</w:t>
      </w:r>
      <w:r w:rsidRPr="0E1F6E72" w:rsidR="1BE6A878">
        <w:rPr>
          <w:sz w:val="24"/>
          <w:szCs w:val="24"/>
        </w:rPr>
        <w:t xml:space="preserve">.  </w:t>
      </w:r>
    </w:p>
    <w:p w:rsidR="1FB10FDE" w:rsidP="0E1F6E72" w:rsidRDefault="1FB10FDE" w14:paraId="4DA77040" w14:textId="6343634D">
      <w:pPr>
        <w:jc w:val="left"/>
        <w:rPr>
          <w:sz w:val="24"/>
          <w:szCs w:val="24"/>
        </w:rPr>
      </w:pPr>
    </w:p>
    <w:p w:rsidR="2BF88FD0" w:rsidP="0E1F6E72" w:rsidRDefault="2BF88FD0" w14:paraId="1C564550" w14:textId="71AB1707">
      <w:pPr>
        <w:jc w:val="left"/>
        <w:rPr>
          <w:sz w:val="24"/>
          <w:szCs w:val="24"/>
        </w:rPr>
      </w:pPr>
      <w:r w:rsidRPr="0E1F6E72" w:rsidR="1BE6A878">
        <w:rPr>
          <w:b w:val="1"/>
          <w:bCs w:val="1"/>
          <w:sz w:val="24"/>
          <w:szCs w:val="24"/>
        </w:rPr>
        <w:t>Public Transportation</w:t>
      </w:r>
      <w:r w:rsidRPr="0E1F6E72" w:rsidR="1BE6A878">
        <w:rPr>
          <w:sz w:val="24"/>
          <w:szCs w:val="24"/>
        </w:rPr>
        <w:t>:  Public transportation is available to this meeting site:  RTC Routes 2, 5 and 15 serve this location</w:t>
      </w:r>
      <w:r w:rsidRPr="0E1F6E72" w:rsidR="1BE6A878">
        <w:rPr>
          <w:sz w:val="24"/>
          <w:szCs w:val="24"/>
        </w:rPr>
        <w:t xml:space="preserve">.  </w:t>
      </w:r>
      <w:r w:rsidRPr="0E1F6E72" w:rsidR="1BE6A878">
        <w:rPr>
          <w:sz w:val="24"/>
          <w:szCs w:val="24"/>
        </w:rPr>
        <w:t>For eligible RTC ACCESS reservations call (775) 348-5438</w:t>
      </w:r>
      <w:r w:rsidRPr="0E1F6E72" w:rsidR="2AB1D617">
        <w:rPr>
          <w:sz w:val="24"/>
          <w:szCs w:val="24"/>
        </w:rPr>
        <w:t xml:space="preserve"> or visit </w:t>
      </w:r>
      <w:hyperlink r:id="R3deb8f9e059749c5">
        <w:r w:rsidRPr="0E1F6E72" w:rsidR="2AB1D617">
          <w:rPr>
            <w:rStyle w:val="Hyperlink"/>
            <w:sz w:val="24"/>
            <w:szCs w:val="24"/>
          </w:rPr>
          <w:t>https://www.rtcwashoe.com/public-transportation/</w:t>
        </w:r>
      </w:hyperlink>
      <w:r w:rsidRPr="0E1F6E72" w:rsidR="2AB1D617">
        <w:rPr>
          <w:sz w:val="24"/>
          <w:szCs w:val="24"/>
        </w:rPr>
        <w:t xml:space="preserve">. </w:t>
      </w:r>
    </w:p>
    <w:p w:rsidR="2BF88FD0" w:rsidP="0E1F6E72" w:rsidRDefault="2BF88FD0" w14:paraId="35F35F2C" w14:textId="39D4B46A">
      <w:pPr>
        <w:spacing w:before="240" w:beforeAutospacing="off" w:after="240" w:afterAutospacing="off"/>
        <w:jc w:val="left"/>
        <w:rPr>
          <w:sz w:val="24"/>
          <w:szCs w:val="24"/>
        </w:rPr>
      </w:pPr>
      <w:r w:rsidRPr="6A977D7A" w:rsidR="1BE6A878">
        <w:rPr>
          <w:b w:val="1"/>
          <w:bCs w:val="1"/>
          <w:sz w:val="24"/>
          <w:szCs w:val="24"/>
        </w:rPr>
        <w:t>Public Comment</w:t>
      </w:r>
      <w:r w:rsidRPr="6A977D7A" w:rsidR="1BE6A878">
        <w:rPr>
          <w:sz w:val="24"/>
          <w:szCs w:val="24"/>
        </w:rPr>
        <w:t>:  Public comments are welcomed during public comment periods and is limited to 3 minutes per person per public comment period</w:t>
      </w:r>
      <w:r w:rsidRPr="6A977D7A" w:rsidR="1BE6A878">
        <w:rPr>
          <w:sz w:val="24"/>
          <w:szCs w:val="24"/>
        </w:rPr>
        <w:t xml:space="preserve">. </w:t>
      </w:r>
      <w:r w:rsidRPr="6A977D7A" w:rsidR="1BE6A878">
        <w:rPr>
          <w:sz w:val="24"/>
          <w:szCs w:val="24"/>
        </w:rPr>
        <w:t xml:space="preserve">During the </w:t>
      </w:r>
      <w:r w:rsidRPr="6A977D7A" w:rsidR="1BE6A878">
        <w:rPr>
          <w:sz w:val="24"/>
          <w:szCs w:val="24"/>
        </w:rPr>
        <w:t>general public</w:t>
      </w:r>
      <w:r w:rsidRPr="6A977D7A" w:rsidR="1BE6A878">
        <w:rPr>
          <w:sz w:val="24"/>
          <w:szCs w:val="24"/>
        </w:rPr>
        <w:t xml:space="preserve"> comment period at the beginning and end of the meeting, speakers may address any matter either on or off the agenda</w:t>
      </w:r>
      <w:r w:rsidRPr="6A977D7A" w:rsidR="1BE6A878">
        <w:rPr>
          <w:sz w:val="24"/>
          <w:szCs w:val="24"/>
        </w:rPr>
        <w:t xml:space="preserve">. </w:t>
      </w:r>
      <w:r w:rsidRPr="6A977D7A" w:rsidR="1BE6A878">
        <w:rPr>
          <w:sz w:val="24"/>
          <w:szCs w:val="24"/>
        </w:rPr>
        <w:t xml:space="preserve">Additionally, public comment of three minutes per person will be heard during individually numbered items on the agenda which are </w:t>
      </w:r>
      <w:r w:rsidRPr="6A977D7A" w:rsidR="1BE6A878">
        <w:rPr>
          <w:sz w:val="24"/>
          <w:szCs w:val="24"/>
        </w:rPr>
        <w:t>designated</w:t>
      </w:r>
      <w:r w:rsidRPr="6A977D7A" w:rsidR="1BE6A878">
        <w:rPr>
          <w:sz w:val="24"/>
          <w:szCs w:val="24"/>
        </w:rPr>
        <w:t xml:space="preserve"> for </w:t>
      </w:r>
      <w:r w:rsidRPr="6A977D7A" w:rsidR="1BE6A878">
        <w:rPr>
          <w:sz w:val="24"/>
          <w:szCs w:val="24"/>
        </w:rPr>
        <w:t>possible action</w:t>
      </w:r>
      <w:r w:rsidRPr="6A977D7A" w:rsidR="1BE6A878">
        <w:rPr>
          <w:sz w:val="24"/>
          <w:szCs w:val="24"/>
        </w:rPr>
        <w:t xml:space="preserve">. </w:t>
      </w:r>
      <w:r w:rsidRPr="6A977D7A" w:rsidR="1BE6A878">
        <w:rPr>
          <w:sz w:val="24"/>
          <w:szCs w:val="24"/>
        </w:rPr>
        <w:t xml:space="preserve">Persons are invited to </w:t>
      </w:r>
      <w:r w:rsidRPr="6A977D7A" w:rsidR="1BE6A878">
        <w:rPr>
          <w:sz w:val="24"/>
          <w:szCs w:val="24"/>
        </w:rPr>
        <w:t>submit</w:t>
      </w:r>
      <w:r w:rsidRPr="6A977D7A" w:rsidR="1BE6A878">
        <w:rPr>
          <w:sz w:val="24"/>
          <w:szCs w:val="24"/>
        </w:rPr>
        <w:t xml:space="preserve"> comments in writing on the agenda items and/or attend and make comment on that item at the Advisory Board meeting</w:t>
      </w:r>
      <w:r w:rsidRPr="6A977D7A" w:rsidR="1BE6A878">
        <w:rPr>
          <w:sz w:val="24"/>
          <w:szCs w:val="24"/>
        </w:rPr>
        <w:t xml:space="preserve">. </w:t>
      </w:r>
      <w:r w:rsidRPr="6A977D7A" w:rsidR="1BE6A878">
        <w:rPr>
          <w:sz w:val="24"/>
          <w:szCs w:val="24"/>
        </w:rPr>
        <w:t xml:space="preserve">Persons may not </w:t>
      </w:r>
      <w:r w:rsidRPr="6A977D7A" w:rsidR="1BE6A878">
        <w:rPr>
          <w:sz w:val="24"/>
          <w:szCs w:val="24"/>
        </w:rPr>
        <w:t>allocate</w:t>
      </w:r>
      <w:r w:rsidRPr="6A977D7A" w:rsidR="1BE6A878">
        <w:rPr>
          <w:sz w:val="24"/>
          <w:szCs w:val="24"/>
        </w:rPr>
        <w:t xml:space="preserve"> unused time to other speakers</w:t>
      </w:r>
      <w:r w:rsidRPr="6A977D7A" w:rsidR="1BE6A878">
        <w:rPr>
          <w:sz w:val="24"/>
          <w:szCs w:val="24"/>
        </w:rPr>
        <w:t xml:space="preserve">. </w:t>
      </w:r>
      <w:r w:rsidRPr="6A977D7A" w:rsidR="1BE6A878">
        <w:rPr>
          <w:sz w:val="24"/>
          <w:szCs w:val="24"/>
        </w:rPr>
        <w:t>All comments are to be directed to the</w:t>
      </w:r>
      <w:r w:rsidRPr="6A977D7A" w:rsidR="1BE6A878">
        <w:rPr>
          <w:sz w:val="24"/>
          <w:szCs w:val="24"/>
        </w:rPr>
        <w:t xml:space="preserve"> Advisory Board as a whole.</w:t>
      </w:r>
      <w:r w:rsidRPr="6A977D7A" w:rsidR="113B982E">
        <w:rPr>
          <w:sz w:val="24"/>
          <w:szCs w:val="24"/>
        </w:rPr>
        <w:t xml:space="preserve"> </w:t>
      </w:r>
      <w:r w:rsidRPr="6A977D7A" w:rsidR="113B982E">
        <w:rPr>
          <w:rFonts w:ascii="Calibri" w:hAnsi="Calibri" w:eastAsia="Calibri" w:cs="Calibri"/>
          <w:noProof w:val="0"/>
          <w:sz w:val="24"/>
          <w:szCs w:val="24"/>
          <w:lang w:val="en-US"/>
        </w:rPr>
        <w:t xml:space="preserve">Members of the public may </w:t>
      </w:r>
      <w:r w:rsidRPr="6A977D7A" w:rsidR="113B982E">
        <w:rPr>
          <w:rFonts w:ascii="Calibri" w:hAnsi="Calibri" w:eastAsia="Calibri" w:cs="Calibri"/>
          <w:noProof w:val="0"/>
          <w:sz w:val="24"/>
          <w:szCs w:val="24"/>
          <w:lang w:val="en-US"/>
        </w:rPr>
        <w:t>submit</w:t>
      </w:r>
      <w:r w:rsidRPr="6A977D7A" w:rsidR="113B982E">
        <w:rPr>
          <w:rFonts w:ascii="Calibri" w:hAnsi="Calibri" w:eastAsia="Calibri" w:cs="Calibri"/>
          <w:noProof w:val="0"/>
          <w:sz w:val="24"/>
          <w:szCs w:val="24"/>
          <w:lang w:val="en-US"/>
        </w:rPr>
        <w:t xml:space="preserve"> public comment by either attending the meeting in person, attending the meeting via teleconference, or attending by telephone only. To provide public comment via Zoom teleconference, log in to the Zoom </w:t>
      </w:r>
      <w:r w:rsidRPr="6A977D7A" w:rsidR="113B982E">
        <w:rPr>
          <w:rFonts w:ascii="Calibri" w:hAnsi="Calibri" w:eastAsia="Calibri" w:cs="Calibri"/>
          <w:noProof w:val="0"/>
          <w:sz w:val="24"/>
          <w:szCs w:val="24"/>
          <w:lang w:val="en-US"/>
        </w:rPr>
        <w:t>webinar</w:t>
      </w:r>
      <w:r w:rsidRPr="6A977D7A" w:rsidR="113B982E">
        <w:rPr>
          <w:rFonts w:ascii="Calibri" w:hAnsi="Calibri" w:eastAsia="Calibri" w:cs="Calibri"/>
          <w:noProof w:val="0"/>
          <w:sz w:val="24"/>
          <w:szCs w:val="24"/>
          <w:lang w:val="en-US"/>
        </w:rPr>
        <w:t xml:space="preserve"> at the above link and </w:t>
      </w:r>
      <w:r w:rsidRPr="6A977D7A" w:rsidR="113B982E">
        <w:rPr>
          <w:rFonts w:ascii="Calibri" w:hAnsi="Calibri" w:eastAsia="Calibri" w:cs="Calibri"/>
          <w:noProof w:val="0"/>
          <w:sz w:val="24"/>
          <w:szCs w:val="24"/>
          <w:lang w:val="en-US"/>
        </w:rPr>
        <w:t>utilize</w:t>
      </w:r>
      <w:r w:rsidRPr="6A977D7A" w:rsidR="113B982E">
        <w:rPr>
          <w:rFonts w:ascii="Calibri" w:hAnsi="Calibri" w:eastAsia="Calibri" w:cs="Calibri"/>
          <w:noProof w:val="0"/>
          <w:sz w:val="24"/>
          <w:szCs w:val="24"/>
          <w:lang w:val="en-US"/>
        </w:rPr>
        <w:t xml:space="preserve"> the “Raise Hand” feature during any public comment period. To provide public comment via telephone only, press *9 to “Raise Hand” and *6 to mute/unmute.</w:t>
      </w:r>
    </w:p>
    <w:p w:rsidR="2FB7EFA8" w:rsidP="0E1F6E72" w:rsidRDefault="2FB7EFA8" w14:paraId="7A219246" w14:textId="6B5DC29D">
      <w:pPr>
        <w:jc w:val="left"/>
        <w:rPr>
          <w:sz w:val="24"/>
          <w:szCs w:val="24"/>
        </w:rPr>
      </w:pPr>
      <w:r w:rsidRPr="0E1F6E72" w:rsidR="3B265B5F">
        <w:rPr>
          <w:b w:val="1"/>
          <w:bCs w:val="1"/>
          <w:sz w:val="24"/>
          <w:szCs w:val="24"/>
        </w:rPr>
        <w:t>Forum Restrictions and Orderly Conduct of Business</w:t>
      </w:r>
      <w:r w:rsidRPr="0E1F6E72" w:rsidR="3B265B5F">
        <w:rPr>
          <w:sz w:val="24"/>
          <w:szCs w:val="24"/>
        </w:rPr>
        <w:t xml:space="preserve">: The presiding officer may order the removal of any person whose statement or other conduct disrupts the orderly, </w:t>
      </w:r>
      <w:r w:rsidRPr="0E1F6E72" w:rsidR="3B265B5F">
        <w:rPr>
          <w:sz w:val="24"/>
          <w:szCs w:val="24"/>
        </w:rPr>
        <w:t>efficient</w:t>
      </w:r>
      <w:r w:rsidRPr="0E1F6E72" w:rsidR="3B265B5F">
        <w:rPr>
          <w:sz w:val="24"/>
          <w:szCs w:val="24"/>
        </w:rPr>
        <w:t xml:space="preserve"> or safe conduct of the meeting</w:t>
      </w:r>
      <w:r w:rsidRPr="0E1F6E72" w:rsidR="3B265B5F">
        <w:rPr>
          <w:sz w:val="24"/>
          <w:szCs w:val="24"/>
        </w:rPr>
        <w:t xml:space="preserve">. </w:t>
      </w:r>
      <w:r w:rsidRPr="0E1F6E72" w:rsidR="3B265B5F">
        <w:rPr>
          <w:sz w:val="24"/>
          <w:szCs w:val="24"/>
        </w:rPr>
        <w:t>Warnings against disruptive comments or behavior may or may not be given prior to removal</w:t>
      </w:r>
      <w:r w:rsidRPr="0E1F6E72" w:rsidR="3B265B5F">
        <w:rPr>
          <w:sz w:val="24"/>
          <w:szCs w:val="24"/>
        </w:rPr>
        <w:t xml:space="preserve">. </w:t>
      </w:r>
      <w:r w:rsidRPr="0E1F6E72" w:rsidR="3B265B5F">
        <w:rPr>
          <w:sz w:val="24"/>
          <w:szCs w:val="24"/>
        </w:rPr>
        <w:t xml:space="preserve">The viewpoint of a speaker will not be restricted, but reasonable restrictions may be imposed upon the time, </w:t>
      </w:r>
      <w:r w:rsidRPr="0E1F6E72" w:rsidR="3B265B5F">
        <w:rPr>
          <w:sz w:val="24"/>
          <w:szCs w:val="24"/>
        </w:rPr>
        <w:t>place</w:t>
      </w:r>
      <w:r w:rsidRPr="0E1F6E72" w:rsidR="3B265B5F">
        <w:rPr>
          <w:sz w:val="24"/>
          <w:szCs w:val="24"/>
        </w:rPr>
        <w:t xml:space="preserve"> and manner of speech</w:t>
      </w:r>
      <w:r w:rsidRPr="0E1F6E72" w:rsidR="3FB57A9D">
        <w:rPr>
          <w:sz w:val="24"/>
          <w:szCs w:val="24"/>
        </w:rPr>
        <w:t>.</w:t>
      </w:r>
      <w:r w:rsidRPr="0E1F6E72" w:rsidR="3B265B5F">
        <w:rPr>
          <w:sz w:val="24"/>
          <w:szCs w:val="24"/>
        </w:rPr>
        <w:t xml:space="preserve"> </w:t>
      </w:r>
      <w:r w:rsidRPr="0E1F6E72" w:rsidR="3B265B5F">
        <w:rPr>
          <w:sz w:val="24"/>
          <w:szCs w:val="24"/>
        </w:rPr>
        <w:t xml:space="preserve">Irrelevant and unduly repetitious statements and personal attacks which antagonize or incite others are examples of speech that may be </w:t>
      </w:r>
      <w:r w:rsidRPr="0E1F6E72" w:rsidR="3B265B5F">
        <w:rPr>
          <w:sz w:val="24"/>
          <w:szCs w:val="24"/>
        </w:rPr>
        <w:t>reasonably limited</w:t>
      </w:r>
      <w:r w:rsidRPr="0E1F6E72" w:rsidR="3B265B5F">
        <w:rPr>
          <w:sz w:val="24"/>
          <w:szCs w:val="24"/>
        </w:rPr>
        <w:t>.</w:t>
      </w:r>
    </w:p>
    <w:p w:rsidR="1FB10FDE" w:rsidP="0E1F6E72" w:rsidRDefault="1FB10FDE" w14:paraId="4C242C3F" w14:textId="1BD1DF46">
      <w:pPr>
        <w:jc w:val="left"/>
        <w:rPr>
          <w:sz w:val="24"/>
          <w:szCs w:val="24"/>
        </w:rPr>
      </w:pPr>
    </w:p>
    <w:p w:rsidR="0E1F6E72" w:rsidP="0E1F6E72" w:rsidRDefault="0E1F6E72" w14:paraId="2F5AD0C0" w14:textId="7F39D660">
      <w:pPr>
        <w:jc w:val="left"/>
        <w:rPr>
          <w:sz w:val="24"/>
          <w:szCs w:val="24"/>
        </w:rPr>
      </w:pPr>
    </w:p>
    <w:p w:rsidRPr="000D7E6A" w:rsidR="004D61E8" w:rsidP="0E1F6E72" w:rsidRDefault="004D61E8" w14:paraId="25103417" w14:textId="287BA53D">
      <w:pPr>
        <w:pStyle w:val="Normal"/>
        <w:spacing w:before="240" w:beforeAutospacing="off" w:after="240" w:afterAutospacing="off"/>
        <w:jc w:val="left"/>
        <w:rPr>
          <w:sz w:val="24"/>
          <w:szCs w:val="24"/>
        </w:rPr>
      </w:pPr>
      <w:r w:rsidRPr="6A977D7A" w:rsidR="5F76E3B6">
        <w:rPr>
          <w:sz w:val="24"/>
          <w:szCs w:val="24"/>
        </w:rPr>
        <w:t>Pursuant to</w:t>
      </w:r>
      <w:r w:rsidRPr="6A977D7A" w:rsidR="5F76E3B6">
        <w:rPr>
          <w:sz w:val="24"/>
          <w:szCs w:val="24"/>
        </w:rPr>
        <w:t xml:space="preserve"> NRS 241.020</w:t>
      </w:r>
      <w:r w:rsidRPr="6A977D7A" w:rsidR="5F76E3B6">
        <w:rPr>
          <w:sz w:val="24"/>
          <w:szCs w:val="24"/>
        </w:rPr>
        <w:t xml:space="preserve">, the </w:t>
      </w:r>
      <w:r w:rsidRPr="6A977D7A" w:rsidR="5F76E3B6">
        <w:rPr>
          <w:sz w:val="24"/>
          <w:szCs w:val="24"/>
        </w:rPr>
        <w:t xml:space="preserve">Agenda for the Community Homelessness Advisory Board Meeting has been posted at the </w:t>
      </w:r>
      <w:r w:rsidRPr="6A977D7A" w:rsidR="5F76E3B6">
        <w:rPr>
          <w:sz w:val="24"/>
          <w:szCs w:val="24"/>
        </w:rPr>
        <w:t>Washoe County Administration Building (</w:t>
      </w:r>
      <w:r w:rsidRPr="6A977D7A" w:rsidR="5F76E3B6">
        <w:rPr>
          <w:sz w:val="24"/>
          <w:szCs w:val="24"/>
        </w:rPr>
        <w:t>1001 E. 9th Street, Bldg. A)</w:t>
      </w:r>
      <w:r w:rsidRPr="6A977D7A" w:rsidR="2A4A2F9D">
        <w:rPr>
          <w:sz w:val="24"/>
          <w:szCs w:val="24"/>
        </w:rPr>
        <w:t xml:space="preserve"> and has been electronically posted</w:t>
      </w:r>
      <w:r w:rsidRPr="6A977D7A" w:rsidR="39EC6D50">
        <w:rPr>
          <w:sz w:val="24"/>
          <w:szCs w:val="24"/>
        </w:rPr>
        <w:t xml:space="preserve"> at</w:t>
      </w:r>
      <w:r w:rsidRPr="6A977D7A" w:rsidR="75DBE30F">
        <w:rPr>
          <w:sz w:val="24"/>
          <w:szCs w:val="24"/>
        </w:rPr>
        <w:t xml:space="preserve"> </w:t>
      </w:r>
      <w:hyperlink r:id="R7c30248cae4b47c4">
        <w:r w:rsidRPr="6A977D7A" w:rsidR="75DBE30F">
          <w:rPr>
            <w:rStyle w:val="Hyperlink"/>
            <w:sz w:val="24"/>
            <w:szCs w:val="24"/>
          </w:rPr>
          <w:t>https://notice.nv.gov/</w:t>
        </w:r>
      </w:hyperlink>
      <w:r w:rsidRPr="6A977D7A" w:rsidR="75DBE30F">
        <w:rPr>
          <w:sz w:val="24"/>
          <w:szCs w:val="24"/>
        </w:rPr>
        <w:t xml:space="preserve"> and at </w:t>
      </w:r>
      <w:hyperlink r:id="Rf59e0b47c261418b">
        <w:r w:rsidRPr="6A977D7A" w:rsidR="75DBE30F">
          <w:rPr>
            <w:rStyle w:val="Hyperlink"/>
            <w:rFonts w:ascii="Calibri" w:hAnsi="Calibri" w:eastAsia="Calibri" w:cs="Calibri"/>
            <w:noProof w:val="0"/>
            <w:sz w:val="24"/>
            <w:szCs w:val="24"/>
            <w:lang w:val="en-US"/>
          </w:rPr>
          <w:t>https://www.washoecounty.gov/homeless/regional_governance_and_coordination/community_homelessness/2025/index.php</w:t>
        </w:r>
        <w:r w:rsidRPr="6A977D7A" w:rsidR="75DBE30F">
          <w:rPr>
            <w:rStyle w:val="Hyperlink"/>
            <w:rFonts w:ascii="Calibri" w:hAnsi="Calibri" w:eastAsia="Calibri" w:cs="Calibri"/>
            <w:noProof w:val="0"/>
            <w:sz w:val="24"/>
            <w:szCs w:val="24"/>
            <w:u w:val="none"/>
            <w:lang w:val="en-US"/>
          </w:rPr>
          <w:t>.</w:t>
        </w:r>
      </w:hyperlink>
    </w:p>
    <w:p w:rsidR="004D61E8" w:rsidP="0E1F6E72" w:rsidRDefault="004D61E8" w14:paraId="32F832CB" w14:textId="4C6B9AB9">
      <w:pPr>
        <w:pStyle w:val="BodyText"/>
        <w:spacing w:after="0"/>
        <w:jc w:val="left"/>
        <w:rPr>
          <w:rStyle w:val="Hyperlink"/>
          <w:rFonts w:ascii="Calibri" w:hAnsi="Calibri" w:asciiTheme="minorAscii" w:hAnsiTheme="minorAscii"/>
          <w:color w:val="auto"/>
          <w:sz w:val="24"/>
          <w:szCs w:val="24"/>
        </w:rPr>
      </w:pPr>
      <w:r w:rsidRPr="6A977D7A" w:rsidR="5F76E3B6">
        <w:rPr>
          <w:rFonts w:ascii="Calibri" w:hAnsi="Calibri" w:asciiTheme="minorAscii" w:hAnsiTheme="minorAscii"/>
          <w:sz w:val="24"/>
          <w:szCs w:val="24"/>
        </w:rPr>
        <w:t>Support documentation for the items on the agenda, provided to the Community Homelessness Advisory Board</w:t>
      </w:r>
      <w:r w:rsidRPr="6A977D7A" w:rsidR="12E603D0">
        <w:rPr>
          <w:rFonts w:ascii="Calibri" w:hAnsi="Calibri" w:asciiTheme="minorAscii" w:hAnsiTheme="minorAscii"/>
          <w:sz w:val="24"/>
          <w:szCs w:val="24"/>
        </w:rPr>
        <w:t>,</w:t>
      </w:r>
      <w:r w:rsidRPr="6A977D7A" w:rsidR="5F76E3B6">
        <w:rPr>
          <w:rFonts w:ascii="Calibri" w:hAnsi="Calibri" w:asciiTheme="minorAscii" w:hAnsiTheme="minorAscii"/>
          <w:sz w:val="24"/>
          <w:szCs w:val="24"/>
        </w:rPr>
        <w:t xml:space="preserve"> is available to members of the public at the County Manager’s Office (1001 E. 9th Street, Bldg. A 2</w:t>
      </w:r>
      <w:r w:rsidRPr="6A977D7A" w:rsidR="5F76E3B6">
        <w:rPr>
          <w:rFonts w:ascii="Calibri" w:hAnsi="Calibri" w:asciiTheme="minorAscii" w:hAnsiTheme="minorAscii"/>
          <w:sz w:val="24"/>
          <w:szCs w:val="24"/>
          <w:vertAlign w:val="superscript"/>
        </w:rPr>
        <w:t>nd</w:t>
      </w:r>
      <w:r w:rsidRPr="6A977D7A" w:rsidR="5F76E3B6">
        <w:rPr>
          <w:rFonts w:ascii="Calibri" w:hAnsi="Calibri" w:asciiTheme="minorAscii" w:hAnsiTheme="minorAscii"/>
          <w:sz w:val="24"/>
          <w:szCs w:val="24"/>
        </w:rPr>
        <w:t xml:space="preserve"> Floor, Reno, Nevada)</w:t>
      </w:r>
      <w:r w:rsidRPr="6A977D7A" w:rsidR="09C2F0EF">
        <w:rPr>
          <w:rFonts w:ascii="Calibri" w:hAnsi="Calibri" w:asciiTheme="minorAscii" w:hAnsiTheme="minorAscii"/>
          <w:sz w:val="24"/>
          <w:szCs w:val="24"/>
        </w:rPr>
        <w:t>, Washoe 311 (</w:t>
      </w:r>
      <w:hyperlink r:id="R22d69f24b9f04be6">
        <w:r w:rsidRPr="6A977D7A" w:rsidR="09C2F0EF">
          <w:rPr>
            <w:rStyle w:val="Hyperlink"/>
            <w:rFonts w:ascii="Calibri" w:hAnsi="Calibri" w:asciiTheme="minorAscii" w:hAnsiTheme="minorAscii"/>
            <w:sz w:val="24"/>
            <w:szCs w:val="24"/>
          </w:rPr>
          <w:t>washoe311@washoecounty.gov),</w:t>
        </w:r>
      </w:hyperlink>
      <w:r w:rsidRPr="6A977D7A" w:rsidR="09C2F0EF">
        <w:rPr>
          <w:rFonts w:ascii="Calibri" w:hAnsi="Calibri" w:asciiTheme="minorAscii" w:hAnsiTheme="minorAscii"/>
          <w:sz w:val="24"/>
          <w:szCs w:val="24"/>
        </w:rPr>
        <w:t xml:space="preserve"> (775) 328-2000,</w:t>
      </w:r>
      <w:r w:rsidRPr="6A977D7A" w:rsidR="5F76E3B6">
        <w:rPr>
          <w:rFonts w:ascii="Calibri" w:hAnsi="Calibri" w:asciiTheme="minorAscii" w:hAnsiTheme="minorAscii"/>
          <w:sz w:val="24"/>
          <w:szCs w:val="24"/>
        </w:rPr>
        <w:t xml:space="preserve"> </w:t>
      </w:r>
      <w:r w:rsidRPr="6A977D7A" w:rsidR="5F76E3B6">
        <w:rPr>
          <w:rFonts w:ascii="Calibri" w:hAnsi="Calibri" w:asciiTheme="minorAscii" w:hAnsiTheme="minorAscii"/>
          <w:sz w:val="24"/>
          <w:szCs w:val="24"/>
        </w:rPr>
        <w:t>and on Washoe County’s website</w:t>
      </w:r>
      <w:r w:rsidRPr="6A977D7A" w:rsidR="5B297210">
        <w:rPr>
          <w:rFonts w:ascii="Calibri" w:hAnsi="Calibri" w:asciiTheme="minorAscii" w:hAnsiTheme="minorAscii"/>
          <w:sz w:val="24"/>
          <w:szCs w:val="24"/>
        </w:rPr>
        <w:t xml:space="preserve"> at</w:t>
      </w:r>
      <w:r w:rsidRPr="6A977D7A" w:rsidR="7C96FC63">
        <w:rPr>
          <w:rFonts w:ascii="Calibri" w:hAnsi="Calibri" w:asciiTheme="minorAscii" w:hAnsiTheme="minorAscii"/>
          <w:sz w:val="24"/>
          <w:szCs w:val="24"/>
        </w:rPr>
        <w:t xml:space="preserve">  </w:t>
      </w:r>
      <w:hyperlink r:id="R5f3411cf0e9e4c36">
        <w:r w:rsidRPr="6A977D7A" w:rsidR="5F76E3B6">
          <w:rPr>
            <w:rStyle w:val="Hyperlink"/>
            <w:rFonts w:ascii="Calibri" w:hAnsi="Calibri" w:asciiTheme="minorAscii" w:hAnsiTheme="minorAscii"/>
            <w:sz w:val="24"/>
            <w:szCs w:val="24"/>
          </w:rPr>
          <w:t>www.washoecounty.gov/mgrsoff/board_committees/</w:t>
        </w:r>
        <w:r w:rsidRPr="6A977D7A" w:rsidR="344CDCBC">
          <w:rPr>
            <w:rStyle w:val="Hyperlink"/>
            <w:rFonts w:ascii="Calibri" w:hAnsi="Calibri" w:asciiTheme="minorAscii" w:hAnsiTheme="minorAscii"/>
            <w:sz w:val="24"/>
            <w:szCs w:val="24"/>
          </w:rPr>
          <w:t>.</w:t>
        </w:r>
      </w:hyperlink>
    </w:p>
    <w:p w:rsidR="6A977D7A" w:rsidP="6A977D7A" w:rsidRDefault="6A977D7A" w14:paraId="144B2F27" w14:textId="63EF14B9">
      <w:pPr>
        <w:pStyle w:val="BodyText"/>
        <w:spacing w:after="0"/>
        <w:jc w:val="left"/>
        <w:rPr>
          <w:rFonts w:ascii="Calibri" w:hAnsi="Calibri" w:asciiTheme="minorAscii" w:hAnsiTheme="minorAscii"/>
          <w:sz w:val="24"/>
          <w:szCs w:val="24"/>
        </w:rPr>
      </w:pPr>
    </w:p>
    <w:p w:rsidR="15542DC2" w:rsidP="6A977D7A" w:rsidRDefault="15542DC2" w14:paraId="3264760E" w14:textId="30027BFB">
      <w:pPr>
        <w:pStyle w:val="BodyText"/>
        <w:spacing w:after="0"/>
        <w:jc w:val="left"/>
        <w:rPr>
          <w:rFonts w:ascii="Calibri" w:hAnsi="Calibri" w:asciiTheme="minorAscii" w:hAnsiTheme="minorAscii"/>
          <w:sz w:val="24"/>
          <w:szCs w:val="24"/>
        </w:rPr>
      </w:pPr>
      <w:r w:rsidRPr="6A977D7A" w:rsidR="15542DC2">
        <w:rPr>
          <w:rFonts w:ascii="Calibri" w:hAnsi="Calibri" w:asciiTheme="minorAscii" w:hAnsiTheme="minorAscii"/>
          <w:sz w:val="24"/>
          <w:szCs w:val="24"/>
        </w:rPr>
        <w:t xml:space="preserve">Effective as of September 2023, CHAB meetings will be held at the discretion of any member of the board, through the Chair, and will be noticed with at least thirteen (13) days written notice to each member of the CHAB. </w:t>
      </w:r>
    </w:p>
    <w:p w:rsidR="004D61E8" w:rsidP="0E1F6E72" w:rsidRDefault="004D61E8" w14:paraId="76C15535" w14:textId="77777777">
      <w:pPr>
        <w:jc w:val="left"/>
        <w:rPr>
          <w:sz w:val="24"/>
          <w:szCs w:val="24"/>
          <w:u w:val="single"/>
        </w:rPr>
      </w:pPr>
      <w:r w:rsidRPr="0E1F6E72">
        <w:rPr>
          <w:sz w:val="24"/>
          <w:szCs w:val="24"/>
          <w:u w:val="single"/>
        </w:rPr>
        <w:br w:type="page"/>
      </w:r>
    </w:p>
    <w:p w:rsidR="004D61E8" w:rsidP="0E1F6E72" w:rsidRDefault="004D61E8" w14:paraId="3EDB11F9" w14:textId="73CC1D7E">
      <w:pPr>
        <w:tabs>
          <w:tab w:val="left" w:pos="1170"/>
          <w:tab w:val="left" w:pos="1800"/>
        </w:tabs>
        <w:ind w:left="450" w:right="360"/>
        <w:jc w:val="left"/>
        <w:rPr>
          <w:sz w:val="24"/>
          <w:szCs w:val="24"/>
          <w:u w:val="none"/>
        </w:rPr>
      </w:pPr>
      <w:r w:rsidRPr="0E1F6E72" w:rsidR="41100CFD">
        <w:rPr>
          <w:sz w:val="24"/>
          <w:szCs w:val="24"/>
          <w:u w:val="none"/>
        </w:rPr>
        <w:t>1</w:t>
      </w:r>
      <w:r w:rsidRPr="0E1F6E72" w:rsidR="5F76E3B6">
        <w:rPr>
          <w:sz w:val="24"/>
          <w:szCs w:val="24"/>
          <w:u w:val="none"/>
        </w:rPr>
        <w:t>:00</w:t>
      </w:r>
      <w:r w:rsidRPr="0E1F6E72" w:rsidR="5F76E3B6">
        <w:rPr>
          <w:sz w:val="24"/>
          <w:szCs w:val="24"/>
          <w:u w:val="none"/>
        </w:rPr>
        <w:t xml:space="preserve"> </w:t>
      </w:r>
      <w:r w:rsidRPr="0E1F6E72" w:rsidR="0C469876">
        <w:rPr>
          <w:sz w:val="24"/>
          <w:szCs w:val="24"/>
          <w:u w:val="none"/>
        </w:rPr>
        <w:t>p</w:t>
      </w:r>
      <w:r w:rsidRPr="0E1F6E72" w:rsidR="5F76E3B6">
        <w:rPr>
          <w:sz w:val="24"/>
          <w:szCs w:val="24"/>
          <w:u w:val="none"/>
        </w:rPr>
        <w:t>.m.</w:t>
      </w:r>
    </w:p>
    <w:p w:rsidR="004D61E8" w:rsidP="0E1F6E72" w:rsidRDefault="004D61E8" w14:textId="77777777" w14:paraId="776015FA" w14:noSpellErr="1">
      <w:pPr>
        <w:pStyle w:val="Normal"/>
        <w:tabs>
          <w:tab w:val="left" w:pos="1170"/>
          <w:tab w:val="left" w:pos="1800"/>
        </w:tabs>
        <w:ind w:left="450" w:right="360"/>
        <w:jc w:val="left"/>
        <w:rPr>
          <w:sz w:val="24"/>
          <w:szCs w:val="24"/>
        </w:rPr>
      </w:pPr>
      <w:r w:rsidRPr="00AE6F1F">
        <w:tab/>
      </w:r>
    </w:p>
    <w:p w:rsidR="004D61E8" w:rsidP="0E1F6E72" w:rsidRDefault="004D61E8" w14:paraId="329C55F9" w14:textId="1F34FA1C">
      <w:pPr>
        <w:pStyle w:val="ListParagraph"/>
        <w:numPr>
          <w:ilvl w:val="0"/>
          <w:numId w:val="1"/>
        </w:numPr>
        <w:tabs>
          <w:tab w:val="left" w:pos="1170"/>
          <w:tab w:val="left" w:pos="1800"/>
        </w:tabs>
        <w:ind w:left="1800" w:right="360" w:hanging="630"/>
        <w:jc w:val="left"/>
        <w:rPr>
          <w:sz w:val="24"/>
          <w:szCs w:val="24"/>
        </w:rPr>
      </w:pPr>
      <w:r w:rsidRPr="0E1F6E72" w:rsidR="6E69DF05">
        <w:rPr>
          <w:sz w:val="24"/>
          <w:szCs w:val="24"/>
        </w:rPr>
        <w:t>Salute to the flag.</w:t>
      </w:r>
    </w:p>
    <w:p w:rsidR="004D61E8" w:rsidP="0E1F6E72" w:rsidRDefault="004D61E8" w14:paraId="329B0082" w14:textId="77777777">
      <w:pPr>
        <w:pStyle w:val="ListParagraph"/>
        <w:tabs>
          <w:tab w:val="left" w:pos="1170"/>
          <w:tab w:val="left" w:pos="1800"/>
        </w:tabs>
        <w:ind w:left="1889" w:right="360"/>
        <w:jc w:val="left"/>
        <w:rPr>
          <w:sz w:val="24"/>
          <w:szCs w:val="24"/>
        </w:rPr>
      </w:pPr>
    </w:p>
    <w:p w:rsidR="004D61E8" w:rsidP="0E1F6E72" w:rsidRDefault="004D61E8" w14:paraId="7F6F46E7" w14:textId="77777777">
      <w:pPr>
        <w:pStyle w:val="ListParagraph"/>
        <w:numPr>
          <w:ilvl w:val="0"/>
          <w:numId w:val="1"/>
        </w:numPr>
        <w:tabs>
          <w:tab w:val="left" w:pos="1170"/>
          <w:tab w:val="left" w:pos="1800"/>
        </w:tabs>
        <w:ind w:left="1800" w:right="360" w:hanging="630"/>
        <w:jc w:val="left"/>
        <w:rPr>
          <w:sz w:val="24"/>
          <w:szCs w:val="24"/>
        </w:rPr>
      </w:pPr>
      <w:r w:rsidRPr="0E1F6E72" w:rsidR="5F76E3B6">
        <w:rPr>
          <w:sz w:val="24"/>
          <w:szCs w:val="24"/>
        </w:rPr>
        <w:t>R</w:t>
      </w:r>
      <w:r w:rsidRPr="0E1F6E72" w:rsidR="5F76E3B6">
        <w:rPr>
          <w:sz w:val="24"/>
          <w:szCs w:val="24"/>
        </w:rPr>
        <w:t>oll call.</w:t>
      </w:r>
    </w:p>
    <w:p w:rsidR="004D61E8" w:rsidP="0E1F6E72" w:rsidRDefault="004D61E8" w14:paraId="6AFFF74A" w14:textId="77777777">
      <w:pPr>
        <w:pStyle w:val="ListParagraph"/>
        <w:tabs>
          <w:tab w:val="left" w:pos="1170"/>
          <w:tab w:val="left" w:pos="1800"/>
        </w:tabs>
        <w:ind w:left="1800" w:right="360"/>
        <w:jc w:val="left"/>
        <w:rPr>
          <w:sz w:val="24"/>
          <w:szCs w:val="24"/>
        </w:rPr>
      </w:pPr>
    </w:p>
    <w:p w:rsidR="004D61E8" w:rsidP="0E1F6E72" w:rsidRDefault="004D61E8" w14:paraId="78BEB6F5" w14:textId="5F799274">
      <w:pPr>
        <w:pStyle w:val="ListParagraph"/>
        <w:numPr>
          <w:ilvl w:val="0"/>
          <w:numId w:val="1"/>
        </w:numPr>
        <w:tabs>
          <w:tab w:val="left" w:pos="1170"/>
          <w:tab w:val="left" w:pos="1800"/>
        </w:tabs>
        <w:ind w:left="1800" w:right="360" w:hanging="630"/>
        <w:jc w:val="left"/>
        <w:rPr>
          <w:sz w:val="24"/>
          <w:szCs w:val="24"/>
        </w:rPr>
      </w:pPr>
      <w:r w:rsidRPr="0E1F6E72" w:rsidR="5F76E3B6">
        <w:rPr>
          <w:sz w:val="24"/>
          <w:szCs w:val="24"/>
        </w:rPr>
        <w:t xml:space="preserve">Public </w:t>
      </w:r>
      <w:r w:rsidRPr="0E1F6E72" w:rsidR="0804076E">
        <w:rPr>
          <w:sz w:val="24"/>
          <w:szCs w:val="24"/>
        </w:rPr>
        <w:t>c</w:t>
      </w:r>
      <w:r w:rsidRPr="0E1F6E72" w:rsidR="5F76E3B6">
        <w:rPr>
          <w:sz w:val="24"/>
          <w:szCs w:val="24"/>
        </w:rPr>
        <w:t>omment</w:t>
      </w:r>
      <w:r w:rsidRPr="0E1F6E72" w:rsidR="5F76E3B6">
        <w:rPr>
          <w:sz w:val="24"/>
          <w:szCs w:val="24"/>
        </w:rPr>
        <w:t>.</w:t>
      </w:r>
      <w:r w:rsidRPr="0E1F6E72" w:rsidR="6B8FB2E1">
        <w:rPr>
          <w:sz w:val="24"/>
          <w:szCs w:val="24"/>
        </w:rPr>
        <w:t xml:space="preserve"> </w:t>
      </w:r>
      <w:r w:rsidRPr="0E1F6E72" w:rsidR="5F76E3B6">
        <w:rPr>
          <w:sz w:val="24"/>
          <w:szCs w:val="24"/>
        </w:rPr>
        <w:t>Comment heard under this item will be limited to three minutes per person and may pertain to matters both on and off the Board agenda</w:t>
      </w:r>
      <w:r w:rsidRPr="0E1F6E72" w:rsidR="5F76E3B6">
        <w:rPr>
          <w:sz w:val="24"/>
          <w:szCs w:val="24"/>
        </w:rPr>
        <w:t xml:space="preserve">. </w:t>
      </w:r>
      <w:r w:rsidRPr="0E1F6E72" w:rsidR="5F76E3B6">
        <w:rPr>
          <w:sz w:val="24"/>
          <w:szCs w:val="24"/>
        </w:rPr>
        <w:t>The Board will also hear public comment during individual action items, with comment limited to three minutes per person</w:t>
      </w:r>
      <w:r w:rsidRPr="0E1F6E72" w:rsidR="5F76E3B6">
        <w:rPr>
          <w:sz w:val="24"/>
          <w:szCs w:val="24"/>
        </w:rPr>
        <w:t>.</w:t>
      </w:r>
      <w:r w:rsidRPr="0E1F6E72" w:rsidR="0DC8250E">
        <w:rPr>
          <w:sz w:val="24"/>
          <w:szCs w:val="24"/>
        </w:rPr>
        <w:t xml:space="preserve"> </w:t>
      </w:r>
      <w:r w:rsidRPr="0E1F6E72" w:rsidR="5F76E3B6">
        <w:rPr>
          <w:sz w:val="24"/>
          <w:szCs w:val="24"/>
        </w:rPr>
        <w:t>Comments are to be made to the Board as a whole.</w:t>
      </w:r>
    </w:p>
    <w:p w:rsidR="009342D4" w:rsidP="0E1F6E72" w:rsidRDefault="009342D4" w14:paraId="0E85A949" w14:textId="77777777">
      <w:pPr>
        <w:tabs>
          <w:tab w:val="left" w:pos="1170"/>
          <w:tab w:val="left" w:pos="1800"/>
        </w:tabs>
        <w:ind w:right="360"/>
        <w:jc w:val="left"/>
        <w:rPr>
          <w:sz w:val="24"/>
          <w:szCs w:val="24"/>
        </w:rPr>
      </w:pPr>
    </w:p>
    <w:p w:rsidRPr="004955B5" w:rsidR="009342D4" w:rsidP="0E1F6E72" w:rsidRDefault="009342D4" w14:paraId="28BA7AFA" w14:textId="77777777" w14:noSpellErr="1">
      <w:pPr>
        <w:pStyle w:val="ListParagraph"/>
        <w:numPr>
          <w:ilvl w:val="0"/>
          <w:numId w:val="1"/>
        </w:numPr>
        <w:tabs>
          <w:tab w:val="left" w:pos="1170"/>
          <w:tab w:val="left" w:pos="1800"/>
        </w:tabs>
        <w:ind w:left="1800" w:right="360" w:hanging="630"/>
        <w:jc w:val="left"/>
        <w:rPr>
          <w:rFonts w:eastAsia="ＭＳ 明朝" w:eastAsiaTheme="minorEastAsia"/>
          <w:sz w:val="24"/>
          <w:szCs w:val="24"/>
        </w:rPr>
      </w:pPr>
      <w:r w:rsidRPr="0E1F6E72" w:rsidR="0D4F7BE0">
        <w:rPr>
          <w:rFonts w:eastAsia="ＭＳ 明朝" w:eastAsiaTheme="minorEastAsia"/>
          <w:sz w:val="24"/>
          <w:szCs w:val="24"/>
        </w:rPr>
        <w:t>Election of Chair and Vice Chair for the Community Homelessness Advisory Board per Article IV</w:t>
      </w:r>
      <w:r w:rsidRPr="0E1F6E72" w:rsidR="0D4F7BE0">
        <w:rPr>
          <w:rFonts w:eastAsia="ＭＳ 明朝" w:eastAsiaTheme="minorEastAsia"/>
          <w:sz w:val="24"/>
          <w:szCs w:val="24"/>
        </w:rPr>
        <w:t xml:space="preserve"> of the Com</w:t>
      </w:r>
      <w:r w:rsidRPr="0E1F6E72" w:rsidR="0D4F7BE0">
        <w:rPr>
          <w:rFonts w:eastAsia="ＭＳ 明朝" w:eastAsiaTheme="minorEastAsia"/>
          <w:sz w:val="24"/>
          <w:szCs w:val="24"/>
        </w:rPr>
        <w:t>munity Homelessness Advisory Board bylaws. FOR POSSIBLE ACTION</w:t>
      </w:r>
    </w:p>
    <w:p w:rsidR="009342D4" w:rsidP="0E1F6E72" w:rsidRDefault="009342D4" w14:paraId="38BC1968" w14:textId="77777777">
      <w:pPr>
        <w:pStyle w:val="ListParagraph"/>
        <w:jc w:val="left"/>
        <w:rPr>
          <w:sz w:val="24"/>
          <w:szCs w:val="24"/>
        </w:rPr>
      </w:pPr>
    </w:p>
    <w:p w:rsidR="00A42965" w:rsidP="0E1F6E72" w:rsidRDefault="004D61E8" w14:paraId="4BA62F0D" w14:textId="4437C399">
      <w:pPr>
        <w:pStyle w:val="ListParagraph"/>
        <w:numPr>
          <w:ilvl w:val="0"/>
          <w:numId w:val="1"/>
        </w:numPr>
        <w:tabs>
          <w:tab w:val="left" w:pos="1170"/>
          <w:tab w:val="left" w:pos="1800"/>
        </w:tabs>
        <w:ind w:left="1800" w:right="360" w:hanging="630"/>
        <w:jc w:val="left"/>
        <w:rPr>
          <w:sz w:val="24"/>
          <w:szCs w:val="24"/>
        </w:rPr>
      </w:pPr>
      <w:r w:rsidRPr="0E1F6E72" w:rsidR="5F76E3B6">
        <w:rPr>
          <w:sz w:val="24"/>
          <w:szCs w:val="24"/>
        </w:rPr>
        <w:t>Approval of</w:t>
      </w:r>
      <w:r w:rsidRPr="0E1F6E72" w:rsidR="0301A0DB">
        <w:rPr>
          <w:sz w:val="24"/>
          <w:szCs w:val="24"/>
        </w:rPr>
        <w:t xml:space="preserve"> the</w:t>
      </w:r>
      <w:r w:rsidRPr="0E1F6E72" w:rsidR="5F76E3B6">
        <w:rPr>
          <w:sz w:val="24"/>
          <w:szCs w:val="24"/>
        </w:rPr>
        <w:t xml:space="preserve"> minutes of th</w:t>
      </w:r>
      <w:r w:rsidRPr="0E1F6E72" w:rsidR="5F76E3B6">
        <w:rPr>
          <w:sz w:val="24"/>
          <w:szCs w:val="24"/>
        </w:rPr>
        <w:t>e</w:t>
      </w:r>
      <w:r w:rsidRPr="0E1F6E72" w:rsidR="5F76E3B6">
        <w:rPr>
          <w:sz w:val="24"/>
          <w:szCs w:val="24"/>
        </w:rPr>
        <w:t xml:space="preserve"> </w:t>
      </w:r>
      <w:r w:rsidRPr="0E1F6E72" w:rsidR="3E8FB62D">
        <w:rPr>
          <w:sz w:val="24"/>
          <w:szCs w:val="24"/>
        </w:rPr>
        <w:t>Ma</w:t>
      </w:r>
      <w:r w:rsidRPr="0E1F6E72" w:rsidR="58E4FDB7">
        <w:rPr>
          <w:sz w:val="24"/>
          <w:szCs w:val="24"/>
        </w:rPr>
        <w:t>y</w:t>
      </w:r>
      <w:r w:rsidRPr="0E1F6E72" w:rsidR="3E8FB62D">
        <w:rPr>
          <w:sz w:val="24"/>
          <w:szCs w:val="24"/>
        </w:rPr>
        <w:t xml:space="preserve"> </w:t>
      </w:r>
      <w:r w:rsidRPr="0E1F6E72" w:rsidR="2BE8C769">
        <w:rPr>
          <w:sz w:val="24"/>
          <w:szCs w:val="24"/>
        </w:rPr>
        <w:t>13</w:t>
      </w:r>
      <w:r w:rsidRPr="0E1F6E72" w:rsidR="5F76E3B6">
        <w:rPr>
          <w:sz w:val="24"/>
          <w:szCs w:val="24"/>
        </w:rPr>
        <w:t>, 202</w:t>
      </w:r>
      <w:r w:rsidRPr="0E1F6E72" w:rsidR="74B6BEB9">
        <w:rPr>
          <w:sz w:val="24"/>
          <w:szCs w:val="24"/>
        </w:rPr>
        <w:t>4</w:t>
      </w:r>
      <w:r w:rsidRPr="0E1F6E72" w:rsidR="5F76E3B6">
        <w:rPr>
          <w:sz w:val="24"/>
          <w:szCs w:val="24"/>
        </w:rPr>
        <w:t xml:space="preserve">, Community Homeless Advisory Board </w:t>
      </w:r>
      <w:r w:rsidRPr="0E1F6E72" w:rsidR="5F76E3B6">
        <w:rPr>
          <w:sz w:val="24"/>
          <w:szCs w:val="24"/>
        </w:rPr>
        <w:t>meeting</w:t>
      </w:r>
      <w:bookmarkStart w:name="_Hlk128056298" w:id="0"/>
      <w:r w:rsidRPr="0E1F6E72" w:rsidR="3B5C72B3">
        <w:rPr>
          <w:sz w:val="24"/>
          <w:szCs w:val="24"/>
        </w:rPr>
        <w:t>. FOR POSSIBLE ACTION</w:t>
      </w:r>
    </w:p>
    <w:p w:rsidR="00B63C8C" w:rsidP="0E1F6E72" w:rsidRDefault="00B63C8C" w14:paraId="78D6A876" w14:textId="77777777">
      <w:pPr>
        <w:jc w:val="left"/>
        <w:rPr>
          <w:sz w:val="24"/>
          <w:szCs w:val="24"/>
        </w:rPr>
      </w:pPr>
    </w:p>
    <w:p w:rsidR="00B63C8C" w:rsidP="0E1F6E72" w:rsidRDefault="00B63C8C" w14:paraId="7189E605" w14:textId="3C438D48">
      <w:pPr>
        <w:pStyle w:val="ListParagraph"/>
        <w:numPr>
          <w:ilvl w:val="0"/>
          <w:numId w:val="1"/>
        </w:numPr>
        <w:tabs>
          <w:tab w:val="left" w:pos="1170"/>
          <w:tab w:val="left" w:pos="1800"/>
        </w:tabs>
        <w:ind w:left="1800" w:right="360" w:hanging="630"/>
        <w:jc w:val="left"/>
        <w:rPr>
          <w:sz w:val="24"/>
          <w:szCs w:val="24"/>
        </w:rPr>
      </w:pPr>
      <w:r w:rsidRPr="0E1F6E72" w:rsidR="5E4DF30B">
        <w:rPr>
          <w:sz w:val="24"/>
          <w:szCs w:val="24"/>
        </w:rPr>
        <w:t>Catholic Charities of Northern Nevada presentation on the potential impact of federal funding cuts. Marie Baxter, Catholic Charities of Northern Nevada. Non-Action Item.</w:t>
      </w:r>
    </w:p>
    <w:p w:rsidR="00B63C8C" w:rsidP="0E1F6E72" w:rsidRDefault="00B63C8C" w14:paraId="2F10E45B" w14:textId="769797A1">
      <w:pPr>
        <w:pStyle w:val="ListParagraph"/>
        <w:tabs>
          <w:tab w:val="left" w:pos="1170"/>
          <w:tab w:val="left" w:pos="1800"/>
        </w:tabs>
        <w:ind w:left="1800" w:right="360" w:hanging="630"/>
        <w:jc w:val="left"/>
        <w:rPr>
          <w:sz w:val="24"/>
          <w:szCs w:val="24"/>
        </w:rPr>
      </w:pPr>
    </w:p>
    <w:p w:rsidR="00B63C8C" w:rsidP="0E1F6E72" w:rsidRDefault="00B63C8C" w14:paraId="3ACC577C" w14:textId="2E729EBE">
      <w:pPr>
        <w:pStyle w:val="ListParagraph"/>
        <w:numPr>
          <w:ilvl w:val="0"/>
          <w:numId w:val="1"/>
        </w:numPr>
        <w:tabs>
          <w:tab w:val="left" w:pos="1170"/>
          <w:tab w:val="left" w:pos="1800"/>
        </w:tabs>
        <w:ind w:left="1800" w:right="360" w:hanging="630"/>
        <w:jc w:val="left"/>
        <w:rPr>
          <w:sz w:val="24"/>
          <w:szCs w:val="24"/>
        </w:rPr>
      </w:pPr>
      <w:r w:rsidRPr="0E1F6E72" w:rsidR="2C3CFA8C">
        <w:rPr>
          <w:sz w:val="24"/>
          <w:szCs w:val="24"/>
        </w:rPr>
        <w:t xml:space="preserve">City of Sparks </w:t>
      </w:r>
      <w:r w:rsidRPr="0E1F6E72" w:rsidR="2859D826">
        <w:rPr>
          <w:sz w:val="24"/>
          <w:szCs w:val="24"/>
        </w:rPr>
        <w:t>h</w:t>
      </w:r>
      <w:r w:rsidRPr="0E1F6E72" w:rsidR="2C3CFA8C">
        <w:rPr>
          <w:sz w:val="24"/>
          <w:szCs w:val="24"/>
        </w:rPr>
        <w:t xml:space="preserve">ousing </w:t>
      </w:r>
      <w:r w:rsidRPr="0E1F6E72" w:rsidR="37037503">
        <w:rPr>
          <w:sz w:val="24"/>
          <w:szCs w:val="24"/>
        </w:rPr>
        <w:t>p</w:t>
      </w:r>
      <w:r w:rsidRPr="0E1F6E72" w:rsidR="2C3CFA8C">
        <w:rPr>
          <w:sz w:val="24"/>
          <w:szCs w:val="24"/>
        </w:rPr>
        <w:t xml:space="preserve">rograms presentation. </w:t>
      </w:r>
      <w:r w:rsidRPr="0E1F6E72" w:rsidR="2C3CFA8C">
        <w:rPr>
          <w:sz w:val="24"/>
          <w:szCs w:val="24"/>
        </w:rPr>
        <w:t>Amy Jones</w:t>
      </w:r>
      <w:r w:rsidRPr="0E1F6E72" w:rsidR="2C3CFA8C">
        <w:rPr>
          <w:sz w:val="24"/>
          <w:szCs w:val="24"/>
        </w:rPr>
        <w:t>, City of Sparks</w:t>
      </w:r>
      <w:r w:rsidRPr="0E1F6E72" w:rsidR="2C3CFA8C">
        <w:rPr>
          <w:sz w:val="24"/>
          <w:szCs w:val="24"/>
        </w:rPr>
        <w:t xml:space="preserve">. </w:t>
      </w:r>
      <w:r w:rsidRPr="0E1F6E72" w:rsidR="2C3CFA8C">
        <w:rPr>
          <w:sz w:val="24"/>
          <w:szCs w:val="24"/>
        </w:rPr>
        <w:t>Non</w:t>
      </w:r>
      <w:r w:rsidRPr="0E1F6E72" w:rsidR="58B8C64A">
        <w:rPr>
          <w:sz w:val="24"/>
          <w:szCs w:val="24"/>
        </w:rPr>
        <w:t>-</w:t>
      </w:r>
      <w:r w:rsidRPr="0E1F6E72" w:rsidR="2C3CFA8C">
        <w:rPr>
          <w:sz w:val="24"/>
          <w:szCs w:val="24"/>
        </w:rPr>
        <w:t>Action</w:t>
      </w:r>
      <w:r w:rsidRPr="0E1F6E72" w:rsidR="2C3CFA8C">
        <w:rPr>
          <w:sz w:val="24"/>
          <w:szCs w:val="24"/>
        </w:rPr>
        <w:t xml:space="preserve"> Item</w:t>
      </w:r>
      <w:r w:rsidRPr="0E1F6E72" w:rsidR="2C3CFA8C">
        <w:rPr>
          <w:sz w:val="24"/>
          <w:szCs w:val="24"/>
        </w:rPr>
        <w:t>.</w:t>
      </w:r>
      <w:r w:rsidRPr="0E1F6E72" w:rsidR="05D339A7">
        <w:rPr>
          <w:sz w:val="24"/>
          <w:szCs w:val="24"/>
        </w:rPr>
        <w:t xml:space="preserve"> </w:t>
      </w:r>
    </w:p>
    <w:p w:rsidR="00B63C8C" w:rsidP="0E1F6E72" w:rsidRDefault="00B63C8C" w14:paraId="4C4515F3" w14:textId="77777777">
      <w:pPr>
        <w:pStyle w:val="ListParagraph"/>
        <w:jc w:val="left"/>
        <w:rPr>
          <w:sz w:val="24"/>
          <w:szCs w:val="24"/>
        </w:rPr>
      </w:pPr>
    </w:p>
    <w:p w:rsidR="00B63C8C" w:rsidP="0E1F6E72" w:rsidRDefault="00B63C8C" w14:paraId="2F4157EB" w14:textId="543205F6">
      <w:pPr>
        <w:pStyle w:val="ListParagraph"/>
        <w:numPr>
          <w:ilvl w:val="0"/>
          <w:numId w:val="1"/>
        </w:numPr>
        <w:tabs>
          <w:tab w:val="left" w:pos="1170"/>
          <w:tab w:val="left" w:pos="1800"/>
        </w:tabs>
        <w:ind w:left="1800" w:right="360" w:hanging="630"/>
        <w:jc w:val="left"/>
        <w:rPr>
          <w:sz w:val="24"/>
          <w:szCs w:val="24"/>
        </w:rPr>
      </w:pPr>
      <w:r w:rsidRPr="0E1F6E72" w:rsidR="2C3CFA8C">
        <w:rPr>
          <w:sz w:val="24"/>
          <w:szCs w:val="24"/>
        </w:rPr>
        <w:t xml:space="preserve">City of Reno </w:t>
      </w:r>
      <w:r w:rsidRPr="0E1F6E72" w:rsidR="2053E12F">
        <w:rPr>
          <w:sz w:val="24"/>
          <w:szCs w:val="24"/>
        </w:rPr>
        <w:t>h</w:t>
      </w:r>
      <w:r w:rsidRPr="0E1F6E72" w:rsidR="2C3CFA8C">
        <w:rPr>
          <w:sz w:val="24"/>
          <w:szCs w:val="24"/>
        </w:rPr>
        <w:t xml:space="preserve">ousing </w:t>
      </w:r>
      <w:r w:rsidRPr="0E1F6E72" w:rsidR="19F0D18C">
        <w:rPr>
          <w:sz w:val="24"/>
          <w:szCs w:val="24"/>
        </w:rPr>
        <w:t>p</w:t>
      </w:r>
      <w:r w:rsidRPr="0E1F6E72" w:rsidR="2C3CFA8C">
        <w:rPr>
          <w:sz w:val="24"/>
          <w:szCs w:val="24"/>
        </w:rPr>
        <w:t xml:space="preserve">rograms presentation. </w:t>
      </w:r>
      <w:r w:rsidRPr="0E1F6E72" w:rsidR="2C3CFA8C">
        <w:rPr>
          <w:sz w:val="24"/>
          <w:szCs w:val="24"/>
        </w:rPr>
        <w:t xml:space="preserve">Monica </w:t>
      </w:r>
      <w:r w:rsidRPr="0E1F6E72" w:rsidR="7454AE92">
        <w:rPr>
          <w:sz w:val="24"/>
          <w:szCs w:val="24"/>
        </w:rPr>
        <w:t>Kirch</w:t>
      </w:r>
      <w:r w:rsidRPr="0E1F6E72" w:rsidR="2C3CFA8C">
        <w:rPr>
          <w:sz w:val="24"/>
          <w:szCs w:val="24"/>
        </w:rPr>
        <w:t>, City of Reno</w:t>
      </w:r>
      <w:r w:rsidRPr="0E1F6E72" w:rsidR="2C3CFA8C">
        <w:rPr>
          <w:sz w:val="24"/>
          <w:szCs w:val="24"/>
        </w:rPr>
        <w:t xml:space="preserve">. </w:t>
      </w:r>
      <w:r w:rsidRPr="0E1F6E72" w:rsidR="2C3CFA8C">
        <w:rPr>
          <w:sz w:val="24"/>
          <w:szCs w:val="24"/>
        </w:rPr>
        <w:t>Non</w:t>
      </w:r>
      <w:r w:rsidRPr="0E1F6E72" w:rsidR="1A7E6F96">
        <w:rPr>
          <w:sz w:val="24"/>
          <w:szCs w:val="24"/>
        </w:rPr>
        <w:t>-</w:t>
      </w:r>
      <w:r w:rsidRPr="0E1F6E72" w:rsidR="2C3CFA8C">
        <w:rPr>
          <w:sz w:val="24"/>
          <w:szCs w:val="24"/>
        </w:rPr>
        <w:t>Action</w:t>
      </w:r>
      <w:r w:rsidRPr="0E1F6E72" w:rsidR="2C3CFA8C">
        <w:rPr>
          <w:sz w:val="24"/>
          <w:szCs w:val="24"/>
        </w:rPr>
        <w:t xml:space="preserve"> Item.</w:t>
      </w:r>
      <w:r w:rsidRPr="0E1F6E72" w:rsidR="57A03649">
        <w:rPr>
          <w:sz w:val="24"/>
          <w:szCs w:val="24"/>
        </w:rPr>
        <w:t xml:space="preserve"> </w:t>
      </w:r>
    </w:p>
    <w:p w:rsidR="2E25D2D4" w:rsidP="0E1F6E72" w:rsidRDefault="2E25D2D4" w14:paraId="29FDEE7A" w14:textId="4F996BAB">
      <w:pPr>
        <w:pStyle w:val="ListParagraph"/>
        <w:tabs>
          <w:tab w:val="left" w:leader="none" w:pos="1170"/>
          <w:tab w:val="left" w:leader="none" w:pos="1800"/>
        </w:tabs>
        <w:ind w:left="1800" w:right="360" w:hanging="630"/>
        <w:jc w:val="left"/>
        <w:rPr>
          <w:sz w:val="24"/>
          <w:szCs w:val="24"/>
        </w:rPr>
      </w:pPr>
    </w:p>
    <w:p w:rsidRPr="00B63C8C" w:rsidR="00245D91" w:rsidP="0E1F6E72" w:rsidRDefault="00245D91" w14:paraId="636E3F5C" w14:textId="4AB9C08C">
      <w:pPr>
        <w:pStyle w:val="ListParagraph"/>
        <w:numPr>
          <w:ilvl w:val="0"/>
          <w:numId w:val="1"/>
        </w:numPr>
        <w:tabs>
          <w:tab w:val="left" w:pos="1170"/>
          <w:tab w:val="left" w:pos="1800"/>
        </w:tabs>
        <w:ind w:left="1800" w:right="360" w:hanging="630"/>
        <w:jc w:val="left"/>
        <w:rPr>
          <w:sz w:val="24"/>
          <w:szCs w:val="24"/>
        </w:rPr>
      </w:pPr>
      <w:r w:rsidRPr="0F92E8DA" w:rsidR="32E45E81">
        <w:rPr>
          <w:sz w:val="24"/>
          <w:szCs w:val="24"/>
        </w:rPr>
        <w:t xml:space="preserve">Presentation and overview of the </w:t>
      </w:r>
      <w:r w:rsidRPr="0F92E8DA" w:rsidR="2DD8FFC4">
        <w:rPr>
          <w:sz w:val="24"/>
          <w:szCs w:val="24"/>
        </w:rPr>
        <w:t>Reno Housing Authority</w:t>
      </w:r>
      <w:r w:rsidRPr="0F92E8DA" w:rsidR="36CC2085">
        <w:rPr>
          <w:sz w:val="24"/>
          <w:szCs w:val="24"/>
        </w:rPr>
        <w:t>,</w:t>
      </w:r>
      <w:r w:rsidRPr="0F92E8DA" w:rsidR="12C13E71">
        <w:rPr>
          <w:sz w:val="24"/>
          <w:szCs w:val="24"/>
        </w:rPr>
        <w:t xml:space="preserve"> its housing and service programs</w:t>
      </w:r>
      <w:r w:rsidRPr="0F92E8DA" w:rsidR="0898832B">
        <w:rPr>
          <w:sz w:val="24"/>
          <w:szCs w:val="24"/>
        </w:rPr>
        <w:t xml:space="preserve">, </w:t>
      </w:r>
      <w:r w:rsidRPr="0F92E8DA" w:rsidR="2EBF69EC">
        <w:rPr>
          <w:sz w:val="24"/>
          <w:szCs w:val="24"/>
        </w:rPr>
        <w:t>and potential impacts of federal funding cuts</w:t>
      </w:r>
      <w:r w:rsidRPr="0F92E8DA" w:rsidR="12C13E71">
        <w:rPr>
          <w:sz w:val="24"/>
          <w:szCs w:val="24"/>
        </w:rPr>
        <w:t>.</w:t>
      </w:r>
      <w:r w:rsidRPr="0F92E8DA" w:rsidR="4FE7A19C">
        <w:rPr>
          <w:sz w:val="24"/>
          <w:szCs w:val="24"/>
        </w:rPr>
        <w:t xml:space="preserve"> </w:t>
      </w:r>
      <w:r w:rsidRPr="0F92E8DA" w:rsidR="5B169FF7">
        <w:rPr>
          <w:sz w:val="24"/>
          <w:szCs w:val="24"/>
        </w:rPr>
        <w:t>Heidi McKendree,</w:t>
      </w:r>
      <w:r w:rsidRPr="0F92E8DA" w:rsidR="12C13E71">
        <w:rPr>
          <w:sz w:val="24"/>
          <w:szCs w:val="24"/>
        </w:rPr>
        <w:t xml:space="preserve"> Reno Housing Authority. Non-Action Ite</w:t>
      </w:r>
      <w:r w:rsidRPr="0F92E8DA" w:rsidR="6A55DB17">
        <w:rPr>
          <w:sz w:val="24"/>
          <w:szCs w:val="24"/>
        </w:rPr>
        <w:t xml:space="preserve">m. </w:t>
      </w:r>
    </w:p>
    <w:p w:rsidR="19DE5258" w:rsidP="0E1F6E72" w:rsidRDefault="19DE5258" w14:paraId="4338B315" w14:textId="5D1F340A">
      <w:pPr>
        <w:pStyle w:val="ListParagraph"/>
        <w:tabs>
          <w:tab w:val="left" w:leader="none" w:pos="1170"/>
          <w:tab w:val="left" w:leader="none" w:pos="1800"/>
        </w:tabs>
        <w:ind w:left="1800" w:right="360" w:hanging="630"/>
        <w:jc w:val="left"/>
        <w:rPr>
          <w:sz w:val="24"/>
          <w:szCs w:val="24"/>
        </w:rPr>
      </w:pPr>
    </w:p>
    <w:p w:rsidR="0F9F3804" w:rsidP="0E1F6E72" w:rsidRDefault="0F9F3804" w14:paraId="44939090" w14:textId="76C468CE">
      <w:pPr>
        <w:pStyle w:val="ListParagraph"/>
        <w:numPr>
          <w:ilvl w:val="0"/>
          <w:numId w:val="1"/>
        </w:numPr>
        <w:tabs>
          <w:tab w:val="left" w:leader="none" w:pos="1170"/>
          <w:tab w:val="left" w:leader="none" w:pos="1800"/>
        </w:tabs>
        <w:ind w:left="1800" w:right="360" w:hanging="630"/>
        <w:jc w:val="left"/>
        <w:rPr>
          <w:sz w:val="24"/>
          <w:szCs w:val="24"/>
        </w:rPr>
      </w:pPr>
      <w:r w:rsidRPr="0E1F6E72" w:rsidR="18E6CC65">
        <w:rPr>
          <w:sz w:val="24"/>
          <w:szCs w:val="24"/>
        </w:rPr>
        <w:t xml:space="preserve">Presentation and update on the Good Neighbors Warming Center program. Ben Castro, </w:t>
      </w:r>
      <w:r w:rsidRPr="0E1F6E72" w:rsidR="272F19C3">
        <w:rPr>
          <w:sz w:val="24"/>
          <w:szCs w:val="24"/>
        </w:rPr>
        <w:t xml:space="preserve">The Reno Initiative for Shelter Equality (RISE). Non-Action Item. </w:t>
      </w:r>
    </w:p>
    <w:p w:rsidR="2E25D2D4" w:rsidP="0E1F6E72" w:rsidRDefault="2E25D2D4" w14:paraId="3C78B81A" w14:textId="0AFB8C15">
      <w:pPr>
        <w:pStyle w:val="ListParagraph"/>
        <w:tabs>
          <w:tab w:val="left" w:leader="none" w:pos="1170"/>
          <w:tab w:val="left" w:leader="none" w:pos="1800"/>
        </w:tabs>
        <w:ind w:left="1800" w:right="360" w:hanging="630"/>
        <w:jc w:val="left"/>
        <w:rPr>
          <w:sz w:val="24"/>
          <w:szCs w:val="24"/>
        </w:rPr>
      </w:pPr>
    </w:p>
    <w:p w:rsidR="73FB78CD" w:rsidP="0E1F6E72" w:rsidRDefault="73FB78CD" w14:paraId="3D200DFD" w14:textId="0313145E">
      <w:pPr>
        <w:pStyle w:val="ListParagraph"/>
        <w:numPr>
          <w:ilvl w:val="0"/>
          <w:numId w:val="1"/>
        </w:numPr>
        <w:tabs>
          <w:tab w:val="left" w:leader="none" w:pos="1170"/>
          <w:tab w:val="left" w:leader="none" w:pos="1800"/>
        </w:tabs>
        <w:ind w:left="1800" w:right="360" w:hanging="630"/>
        <w:jc w:val="left"/>
        <w:rPr>
          <w:sz w:val="24"/>
          <w:szCs w:val="24"/>
        </w:rPr>
      </w:pPr>
      <w:r w:rsidRPr="0E1F6E72" w:rsidR="66F79EB2">
        <w:rPr>
          <w:sz w:val="24"/>
          <w:szCs w:val="24"/>
        </w:rPr>
        <w:t xml:space="preserve">Presentation and overview of </w:t>
      </w:r>
      <w:r w:rsidRPr="0E1F6E72" w:rsidR="5EA8D2EA">
        <w:rPr>
          <w:sz w:val="24"/>
          <w:szCs w:val="24"/>
        </w:rPr>
        <w:t xml:space="preserve">the </w:t>
      </w:r>
      <w:r w:rsidRPr="0E1F6E72" w:rsidR="66F79EB2">
        <w:rPr>
          <w:sz w:val="24"/>
          <w:szCs w:val="24"/>
        </w:rPr>
        <w:t xml:space="preserve">Washoe </w:t>
      </w:r>
      <w:r w:rsidRPr="0E1F6E72" w:rsidR="66F79EB2">
        <w:rPr>
          <w:sz w:val="24"/>
          <w:szCs w:val="24"/>
        </w:rPr>
        <w:t>County</w:t>
      </w:r>
      <w:r w:rsidRPr="0E1F6E72" w:rsidR="00450A7D">
        <w:rPr>
          <w:sz w:val="24"/>
          <w:szCs w:val="24"/>
        </w:rPr>
        <w:t xml:space="preserve"> Human Services Agency’s homelessness programs. Topics </w:t>
      </w:r>
      <w:r w:rsidRPr="0E1F6E72" w:rsidR="51482105">
        <w:rPr>
          <w:sz w:val="24"/>
          <w:szCs w:val="24"/>
        </w:rPr>
        <w:t xml:space="preserve">may </w:t>
      </w:r>
      <w:r w:rsidRPr="0E1F6E72" w:rsidR="00450A7D">
        <w:rPr>
          <w:sz w:val="24"/>
          <w:szCs w:val="24"/>
        </w:rPr>
        <w:t>include, but are not limited to, communications, shelter programming, client engagement expec</w:t>
      </w:r>
      <w:r w:rsidRPr="0E1F6E72" w:rsidR="313269D7">
        <w:rPr>
          <w:sz w:val="24"/>
          <w:szCs w:val="24"/>
        </w:rPr>
        <w:t>tations, data updates, and the Permanent Supportive Housing building at the Nevada Cares Campus. Ryan Gustafson, Washoe County.</w:t>
      </w:r>
      <w:r w:rsidRPr="0E1F6E72" w:rsidR="00450A7D">
        <w:rPr>
          <w:sz w:val="24"/>
          <w:szCs w:val="24"/>
        </w:rPr>
        <w:t xml:space="preserve"> </w:t>
      </w:r>
      <w:r w:rsidRPr="0E1F6E72" w:rsidR="1564CDD6">
        <w:rPr>
          <w:sz w:val="24"/>
          <w:szCs w:val="24"/>
        </w:rPr>
        <w:t xml:space="preserve">Non-Action Item. </w:t>
      </w:r>
    </w:p>
    <w:p w:rsidRPr="00EC0BA6" w:rsidR="004955B5" w:rsidP="6A977D7A" w:rsidRDefault="004955B5" w14:paraId="1FAF3885" w14:textId="36CF7594">
      <w:pPr>
        <w:pStyle w:val="Normal"/>
        <w:ind/>
        <w:jc w:val="left"/>
        <w:rPr>
          <w:rFonts w:eastAsia="ＭＳ 明朝" w:eastAsiaTheme="minorEastAsia"/>
          <w:sz w:val="24"/>
          <w:szCs w:val="24"/>
        </w:rPr>
      </w:pPr>
      <w:bookmarkEnd w:id="0"/>
    </w:p>
    <w:p w:rsidR="004D61E8" w:rsidP="0E1F6E72" w:rsidRDefault="004D61E8" w14:paraId="65BCEE86" w14:textId="1FA9EE99">
      <w:pPr>
        <w:pStyle w:val="ListParagraph"/>
        <w:numPr>
          <w:ilvl w:val="0"/>
          <w:numId w:val="1"/>
        </w:numPr>
        <w:tabs>
          <w:tab w:val="left" w:pos="1170"/>
          <w:tab w:val="left" w:pos="1800"/>
        </w:tabs>
        <w:ind w:left="1800" w:right="360" w:hanging="630"/>
        <w:jc w:val="left"/>
        <w:rPr>
          <w:sz w:val="24"/>
          <w:szCs w:val="24"/>
        </w:rPr>
      </w:pPr>
      <w:r w:rsidRPr="0E1F6E72" w:rsidR="5F76E3B6">
        <w:rPr>
          <w:sz w:val="24"/>
          <w:szCs w:val="24"/>
        </w:rPr>
        <w:t>Board member</w:t>
      </w:r>
      <w:r w:rsidRPr="0E1F6E72" w:rsidR="5F76E3B6">
        <w:rPr>
          <w:sz w:val="24"/>
          <w:szCs w:val="24"/>
        </w:rPr>
        <w:t xml:space="preserve"> announcements, reports, and updates to include requests for future board agenda items</w:t>
      </w:r>
      <w:r w:rsidRPr="0E1F6E72" w:rsidR="5F76E3B6">
        <w:rPr>
          <w:sz w:val="24"/>
          <w:szCs w:val="24"/>
        </w:rPr>
        <w:t xml:space="preserve">.  </w:t>
      </w:r>
    </w:p>
    <w:p w:rsidR="004D61E8" w:rsidP="0E1F6E72" w:rsidRDefault="004D61E8" w14:paraId="1C17680B" w14:textId="77777777">
      <w:pPr>
        <w:pStyle w:val="ListParagraph"/>
        <w:jc w:val="left"/>
        <w:rPr>
          <w:sz w:val="24"/>
          <w:szCs w:val="24"/>
        </w:rPr>
      </w:pPr>
    </w:p>
    <w:p w:rsidR="00977B96" w:rsidP="0E1F6E72" w:rsidRDefault="004D61E8" w14:paraId="620EEA41" w14:textId="619F432D">
      <w:pPr>
        <w:pStyle w:val="ListParagraph"/>
        <w:numPr>
          <w:ilvl w:val="0"/>
          <w:numId w:val="1"/>
        </w:numPr>
        <w:tabs>
          <w:tab w:val="left" w:pos="1170"/>
          <w:tab w:val="left" w:pos="1800"/>
        </w:tabs>
        <w:spacing w:before="240" w:after="240"/>
        <w:ind w:left="1800" w:right="360" w:hanging="630"/>
        <w:jc w:val="left"/>
        <w:rPr>
          <w:sz w:val="24"/>
          <w:szCs w:val="24"/>
        </w:rPr>
      </w:pPr>
      <w:r w:rsidRPr="0E1F6E72" w:rsidR="5F76E3B6">
        <w:rPr>
          <w:sz w:val="24"/>
          <w:szCs w:val="24"/>
        </w:rPr>
        <w:t xml:space="preserve">Public </w:t>
      </w:r>
      <w:r w:rsidRPr="0E1F6E72" w:rsidR="30D4184B">
        <w:rPr>
          <w:sz w:val="24"/>
          <w:szCs w:val="24"/>
        </w:rPr>
        <w:t>c</w:t>
      </w:r>
      <w:r w:rsidRPr="0E1F6E72" w:rsidR="5F76E3B6">
        <w:rPr>
          <w:sz w:val="24"/>
          <w:szCs w:val="24"/>
        </w:rPr>
        <w:t>omment. Comment heard under this item will be limited to three minutes per person and may pertain to matters both on and off the Board agenda</w:t>
      </w:r>
      <w:r w:rsidRPr="0E1F6E72" w:rsidR="5F76E3B6">
        <w:rPr>
          <w:sz w:val="24"/>
          <w:szCs w:val="24"/>
        </w:rPr>
        <w:t xml:space="preserve">. </w:t>
      </w:r>
      <w:r w:rsidRPr="0E1F6E72" w:rsidR="5F76E3B6">
        <w:rPr>
          <w:sz w:val="24"/>
          <w:szCs w:val="24"/>
        </w:rPr>
        <w:t>Comments are to be made to the Board as a whole.</w:t>
      </w:r>
    </w:p>
    <w:p w:rsidR="00977B96" w:rsidP="0E1F6E72" w:rsidRDefault="004D61E8" w14:paraId="48A58C82" w14:textId="1CE6EF8D">
      <w:pPr>
        <w:pStyle w:val="ListParagraph"/>
        <w:tabs>
          <w:tab w:val="left" w:pos="1170"/>
          <w:tab w:val="left" w:pos="1800"/>
        </w:tabs>
        <w:spacing w:before="240" w:after="240"/>
        <w:ind w:left="1800" w:right="360" w:hanging="630"/>
        <w:jc w:val="left"/>
        <w:rPr>
          <w:sz w:val="24"/>
          <w:szCs w:val="24"/>
        </w:rPr>
      </w:pPr>
    </w:p>
    <w:p w:rsidR="00977B96" w:rsidP="0E1F6E72" w:rsidRDefault="004D61E8" w14:paraId="171C1A4A" w14:textId="40DE187F">
      <w:pPr>
        <w:pStyle w:val="Normal"/>
        <w:tabs>
          <w:tab w:val="left" w:pos="1170"/>
          <w:tab w:val="left" w:pos="1800"/>
        </w:tabs>
        <w:spacing w:before="240" w:after="240"/>
        <w:ind w:left="0" w:right="360" w:hanging="0"/>
        <w:jc w:val="left"/>
        <w:rPr>
          <w:sz w:val="24"/>
          <w:szCs w:val="24"/>
        </w:rPr>
      </w:pPr>
      <w:r w:rsidRPr="0E1F6E72" w:rsidR="5F76E3B6">
        <w:rPr>
          <w:sz w:val="24"/>
          <w:szCs w:val="24"/>
        </w:rPr>
        <w:t xml:space="preserve">Adjournment   </w:t>
      </w:r>
    </w:p>
    <w:sectPr w:rsidR="00977B96">
      <w:headerReference w:type="default" r:id="rId14"/>
      <w:pgSz w:w="12240" w:h="15840" w:orient="portrait"/>
      <w:pgMar w:top="1296" w:right="1440" w:bottom="630" w:left="1440" w:header="720" w:footer="720" w:gutter="0"/>
      <w:pgNumType w:start="1"/>
      <w:cols w:space="720"/>
      <w:titlePg/>
      <w:docGrid w:linePitch="360"/>
      <w:headerReference w:type="first" r:id="R78f9c3120d844fd7"/>
      <w:footerReference w:type="default" r:id="R9713446ee0974a94"/>
      <w:footerReference w:type="first" r:id="Rf8a12cfb258c43a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7C6" w:rsidP="00952A4B" w:rsidRDefault="00B107C6" w14:paraId="1DC785ED" w14:textId="77777777">
      <w:r>
        <w:separator/>
      </w:r>
    </w:p>
  </w:endnote>
  <w:endnote w:type="continuationSeparator" w:id="0">
    <w:p w:rsidR="00B107C6" w:rsidP="00952A4B" w:rsidRDefault="00B107C6" w14:paraId="0FFF26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4E0BE9" w:rsidTr="124E0BE9" w14:paraId="02709666">
      <w:trPr>
        <w:trHeight w:val="300"/>
      </w:trPr>
      <w:tc>
        <w:tcPr>
          <w:tcW w:w="3210" w:type="dxa"/>
          <w:tcMar/>
        </w:tcPr>
        <w:p w:rsidR="124E0BE9" w:rsidP="124E0BE9" w:rsidRDefault="124E0BE9" w14:paraId="5B484FD4" w14:textId="245036FB">
          <w:pPr>
            <w:pStyle w:val="Header"/>
            <w:bidi w:val="0"/>
            <w:ind w:left="-115"/>
            <w:jc w:val="left"/>
          </w:pPr>
        </w:p>
      </w:tc>
      <w:tc>
        <w:tcPr>
          <w:tcW w:w="3210" w:type="dxa"/>
          <w:tcMar/>
        </w:tcPr>
        <w:p w:rsidR="124E0BE9" w:rsidP="124E0BE9" w:rsidRDefault="124E0BE9" w14:paraId="2EC8E78C" w14:textId="035565C6">
          <w:pPr>
            <w:pStyle w:val="Header"/>
            <w:bidi w:val="0"/>
            <w:jc w:val="center"/>
          </w:pPr>
        </w:p>
      </w:tc>
      <w:tc>
        <w:tcPr>
          <w:tcW w:w="3210" w:type="dxa"/>
          <w:tcMar/>
        </w:tcPr>
        <w:p w:rsidR="124E0BE9" w:rsidP="124E0BE9" w:rsidRDefault="124E0BE9" w14:paraId="5584F6A0" w14:textId="04F179A6">
          <w:pPr>
            <w:pStyle w:val="Header"/>
            <w:bidi w:val="0"/>
            <w:ind w:right="-115"/>
            <w:jc w:val="right"/>
          </w:pPr>
          <w:r>
            <w:fldChar w:fldCharType="begin"/>
          </w:r>
          <w:r>
            <w:instrText xml:space="preserve">PAGE</w:instrText>
          </w:r>
          <w:r>
            <w:fldChar w:fldCharType="separate"/>
          </w:r>
          <w:r>
            <w:fldChar w:fldCharType="end"/>
          </w:r>
        </w:p>
      </w:tc>
    </w:tr>
  </w:tbl>
  <w:p w:rsidR="124E0BE9" w:rsidP="124E0BE9" w:rsidRDefault="124E0BE9" w14:paraId="2A9884C4" w14:textId="2097320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4E0BE9" w:rsidTr="124E0BE9" w14:paraId="74D4CBB3">
      <w:trPr>
        <w:trHeight w:val="300"/>
      </w:trPr>
      <w:tc>
        <w:tcPr>
          <w:tcW w:w="3210" w:type="dxa"/>
          <w:tcMar/>
        </w:tcPr>
        <w:p w:rsidR="124E0BE9" w:rsidP="124E0BE9" w:rsidRDefault="124E0BE9" w14:paraId="23545DC5" w14:textId="47F3F121">
          <w:pPr>
            <w:pStyle w:val="Header"/>
            <w:bidi w:val="0"/>
            <w:ind w:left="-115"/>
            <w:jc w:val="left"/>
          </w:pPr>
        </w:p>
      </w:tc>
      <w:tc>
        <w:tcPr>
          <w:tcW w:w="3210" w:type="dxa"/>
          <w:tcMar/>
        </w:tcPr>
        <w:p w:rsidR="124E0BE9" w:rsidP="124E0BE9" w:rsidRDefault="124E0BE9" w14:paraId="1A4763DF" w14:textId="34431C3A">
          <w:pPr>
            <w:pStyle w:val="Header"/>
            <w:bidi w:val="0"/>
            <w:jc w:val="center"/>
          </w:pPr>
        </w:p>
      </w:tc>
      <w:tc>
        <w:tcPr>
          <w:tcW w:w="3210" w:type="dxa"/>
          <w:tcMar/>
        </w:tcPr>
        <w:p w:rsidR="124E0BE9" w:rsidP="124E0BE9" w:rsidRDefault="124E0BE9" w14:paraId="0AFAE397" w14:textId="3E818784">
          <w:pPr>
            <w:pStyle w:val="Header"/>
            <w:bidi w:val="0"/>
            <w:ind w:right="-115"/>
            <w:jc w:val="right"/>
          </w:pPr>
        </w:p>
      </w:tc>
    </w:tr>
  </w:tbl>
  <w:p w:rsidR="124E0BE9" w:rsidP="124E0BE9" w:rsidRDefault="124E0BE9" w14:paraId="3E4E6BA1" w14:textId="04AE68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7C6" w:rsidP="00952A4B" w:rsidRDefault="00B107C6" w14:paraId="6778A6BA" w14:textId="77777777">
      <w:r>
        <w:separator/>
      </w:r>
    </w:p>
  </w:footnote>
  <w:footnote w:type="continuationSeparator" w:id="0">
    <w:p w:rsidR="00B107C6" w:rsidP="00952A4B" w:rsidRDefault="00B107C6" w14:paraId="33D05D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4E8F" w:rsidR="007734FB" w:rsidP="124E0BE9" w:rsidRDefault="004955B5" w14:paraId="1C0AADB7" w14:textId="4F710D19">
    <w:pPr>
      <w:pStyle w:val="Header"/>
      <w:rPr>
        <w:rFonts w:ascii="Calibri Light" w:hAnsi="Calibri Light" w:asciiTheme="majorAscii" w:hAnsiTheme="majorAscii"/>
        <w:sz w:val="24"/>
        <w:szCs w:val="24"/>
      </w:rPr>
    </w:pPr>
    <w:r w:rsidRPr="0069660C">
      <w:rPr>
        <w:rFonts w:asciiTheme="majorHAnsi" w:hAnsiTheme="majorHAnsi"/>
        <w:sz w:val="16"/>
        <w:szCs w:val="16"/>
      </w:rPr>
      <w:ptab w:alignment="center" w:relativeTo="margin" w:leader="none"/>
    </w:r>
    <w:r w:rsidRPr="0069660C">
      <w:rPr>
        <w:rFonts w:asciiTheme="majorHAnsi" w:hAnsiTheme="majorHAnsi"/>
        <w:sz w:val="16"/>
        <w:szCs w:val="16"/>
      </w:rPr>
      <w:ptab w:alignment="right" w:relativeTo="margin" w:leader="none"/>
    </w:r>
    <w:r w:rsidRPr="124E0BE9" w:rsidR="124E0BE9">
      <w:rPr>
        <w:rFonts w:ascii="Calibri Light" w:hAnsi="Calibri Light" w:asciiTheme="majorAscii" w:hAnsiTheme="majorAscii"/>
        <w:sz w:val="24"/>
        <w:szCs w:val="24"/>
      </w:rPr>
      <w:t xml:space="preserve">Community Homelessness Advisory Board – </w:t>
    </w:r>
    <w:r w:rsidRPr="124E0BE9" w:rsidR="124E0BE9">
      <w:rPr>
        <w:rFonts w:ascii="Calibri Light" w:hAnsi="Calibri Light" w:asciiTheme="majorAscii" w:hAnsiTheme="majorAscii"/>
        <w:sz w:val="24"/>
        <w:szCs w:val="24"/>
      </w:rPr>
      <w:t xml:space="preserve">Decem</w:t>
    </w:r>
    <w:r w:rsidRPr="124E0BE9" w:rsidR="124E0BE9">
      <w:rPr>
        <w:rFonts w:ascii="Calibri Light" w:hAnsi="Calibri Light" w:asciiTheme="majorAscii" w:hAnsiTheme="majorAscii"/>
        <w:sz w:val="24"/>
        <w:szCs w:val="24"/>
      </w:rPr>
      <w:t xml:space="preserve">ber </w:t>
    </w:r>
    <w:r w:rsidRPr="124E0BE9" w:rsidR="124E0BE9">
      <w:rPr>
        <w:rFonts w:ascii="Calibri Light" w:hAnsi="Calibri Light" w:asciiTheme="majorAscii" w:hAnsiTheme="majorAscii"/>
        <w:sz w:val="24"/>
        <w:szCs w:val="24"/>
      </w:rPr>
      <w:t>2</w:t>
    </w:r>
    <w:r w:rsidRPr="124E0BE9" w:rsidR="124E0BE9">
      <w:rPr>
        <w:rFonts w:ascii="Calibri Light" w:hAnsi="Calibri Light" w:asciiTheme="majorAscii" w:hAnsiTheme="majorAscii"/>
        <w:sz w:val="24"/>
        <w:szCs w:val="24"/>
      </w:rPr>
      <w:t>, 202</w:t>
    </w:r>
    <w:r w:rsidRPr="124E0BE9" w:rsidR="124E0BE9">
      <w:rPr>
        <w:rFonts w:ascii="Calibri Light" w:hAnsi="Calibri Light" w:asciiTheme="majorAscii" w:hAnsiTheme="majorAscii"/>
        <w:sz w:val="24"/>
        <w:szCs w:val="24"/>
      </w:rPr>
      <w:t>5</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4E0BE9" w:rsidTr="124E0BE9" w14:paraId="084B3183">
      <w:trPr>
        <w:trHeight w:val="300"/>
      </w:trPr>
      <w:tc>
        <w:tcPr>
          <w:tcW w:w="3210" w:type="dxa"/>
          <w:tcMar/>
        </w:tcPr>
        <w:p w:rsidR="124E0BE9" w:rsidP="124E0BE9" w:rsidRDefault="124E0BE9" w14:paraId="2E688AA0" w14:textId="7158F7AF">
          <w:pPr>
            <w:pStyle w:val="Header"/>
            <w:bidi w:val="0"/>
            <w:ind w:left="-115"/>
            <w:jc w:val="left"/>
          </w:pPr>
        </w:p>
      </w:tc>
      <w:tc>
        <w:tcPr>
          <w:tcW w:w="3210" w:type="dxa"/>
          <w:tcMar/>
        </w:tcPr>
        <w:p w:rsidR="124E0BE9" w:rsidP="124E0BE9" w:rsidRDefault="124E0BE9" w14:paraId="567F5F58" w14:textId="44859A3C">
          <w:pPr>
            <w:pStyle w:val="Header"/>
            <w:bidi w:val="0"/>
            <w:jc w:val="center"/>
          </w:pPr>
        </w:p>
      </w:tc>
      <w:tc>
        <w:tcPr>
          <w:tcW w:w="3210" w:type="dxa"/>
          <w:tcMar/>
        </w:tcPr>
        <w:p w:rsidR="124E0BE9" w:rsidP="124E0BE9" w:rsidRDefault="124E0BE9" w14:paraId="1BD90634" w14:textId="36BE13D8">
          <w:pPr>
            <w:pStyle w:val="Header"/>
            <w:bidi w:val="0"/>
            <w:ind w:right="-115"/>
            <w:jc w:val="right"/>
          </w:pPr>
        </w:p>
      </w:tc>
    </w:tr>
  </w:tbl>
  <w:p w:rsidR="124E0BE9" w:rsidP="124E0BE9" w:rsidRDefault="124E0BE9" w14:paraId="4F428A4D" w14:textId="18E723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38709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4502DA"/>
    <w:multiLevelType w:val="hybridMultilevel"/>
    <w:tmpl w:val="22FA332C"/>
    <w:lvl w:ilvl="0" w:tplc="FFFFFFFF">
      <w:start w:val="1"/>
      <w:numFmt w:val="decimal"/>
      <w:lvlText w:val="%1."/>
      <w:lvlJc w:val="left"/>
      <w:pPr>
        <w:ind w:left="1889" w:hanging="360"/>
      </w:pPr>
    </w:lvl>
    <w:lvl w:ilvl="1" w:tplc="04090019">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num w:numId="2">
    <w:abstractNumId w:val="1"/>
  </w:num>
  <w:num w:numId="1" w16cid:durableId="179544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E8"/>
    <w:rsid w:val="000001EC"/>
    <w:rsid w:val="000043D6"/>
    <w:rsid w:val="00013B60"/>
    <w:rsid w:val="00067A3D"/>
    <w:rsid w:val="00076F13"/>
    <w:rsid w:val="000E5112"/>
    <w:rsid w:val="0014612D"/>
    <w:rsid w:val="00147D75"/>
    <w:rsid w:val="001878B7"/>
    <w:rsid w:val="001A0E64"/>
    <w:rsid w:val="00205A11"/>
    <w:rsid w:val="00212D48"/>
    <w:rsid w:val="00245D91"/>
    <w:rsid w:val="0026298E"/>
    <w:rsid w:val="002F4665"/>
    <w:rsid w:val="0030090C"/>
    <w:rsid w:val="00312E41"/>
    <w:rsid w:val="00360331"/>
    <w:rsid w:val="00395F24"/>
    <w:rsid w:val="003A484A"/>
    <w:rsid w:val="003E6959"/>
    <w:rsid w:val="0043558E"/>
    <w:rsid w:val="00450A7D"/>
    <w:rsid w:val="00473BE7"/>
    <w:rsid w:val="004955B5"/>
    <w:rsid w:val="00497409"/>
    <w:rsid w:val="004D61E8"/>
    <w:rsid w:val="004E0491"/>
    <w:rsid w:val="0051226B"/>
    <w:rsid w:val="00556720"/>
    <w:rsid w:val="0073785A"/>
    <w:rsid w:val="0074153B"/>
    <w:rsid w:val="00754443"/>
    <w:rsid w:val="007734FB"/>
    <w:rsid w:val="0079030D"/>
    <w:rsid w:val="007A1DBD"/>
    <w:rsid w:val="007C366C"/>
    <w:rsid w:val="007E4DEF"/>
    <w:rsid w:val="00802431"/>
    <w:rsid w:val="00821210"/>
    <w:rsid w:val="00845451"/>
    <w:rsid w:val="00867158"/>
    <w:rsid w:val="009342D4"/>
    <w:rsid w:val="00952A4B"/>
    <w:rsid w:val="00977B96"/>
    <w:rsid w:val="009964F2"/>
    <w:rsid w:val="00997D51"/>
    <w:rsid w:val="009A3091"/>
    <w:rsid w:val="009A383D"/>
    <w:rsid w:val="009D2AAC"/>
    <w:rsid w:val="009E5762"/>
    <w:rsid w:val="009F4C8F"/>
    <w:rsid w:val="00A241DC"/>
    <w:rsid w:val="00A2429D"/>
    <w:rsid w:val="00A30D75"/>
    <w:rsid w:val="00A42965"/>
    <w:rsid w:val="00A4483D"/>
    <w:rsid w:val="00B0284C"/>
    <w:rsid w:val="00B107C6"/>
    <w:rsid w:val="00B24A4E"/>
    <w:rsid w:val="00B63C8C"/>
    <w:rsid w:val="00C001D9"/>
    <w:rsid w:val="00C41DFB"/>
    <w:rsid w:val="00D07FC7"/>
    <w:rsid w:val="00D92009"/>
    <w:rsid w:val="00D97654"/>
    <w:rsid w:val="00DC53B1"/>
    <w:rsid w:val="00DC58CB"/>
    <w:rsid w:val="00E22BBA"/>
    <w:rsid w:val="00E44C44"/>
    <w:rsid w:val="00E73E9A"/>
    <w:rsid w:val="00EC0BA6"/>
    <w:rsid w:val="00ED36D0"/>
    <w:rsid w:val="00ED647D"/>
    <w:rsid w:val="00F354CA"/>
    <w:rsid w:val="00F554F3"/>
    <w:rsid w:val="00F6361C"/>
    <w:rsid w:val="00F77DBA"/>
    <w:rsid w:val="00F84F5A"/>
    <w:rsid w:val="01919A70"/>
    <w:rsid w:val="01A543FE"/>
    <w:rsid w:val="0207A521"/>
    <w:rsid w:val="02C7F2C2"/>
    <w:rsid w:val="0301A0DB"/>
    <w:rsid w:val="04098DA1"/>
    <w:rsid w:val="04260FA3"/>
    <w:rsid w:val="05AFBBAE"/>
    <w:rsid w:val="05D339A7"/>
    <w:rsid w:val="05EFDD23"/>
    <w:rsid w:val="0706AFAB"/>
    <w:rsid w:val="07231E7C"/>
    <w:rsid w:val="076300C4"/>
    <w:rsid w:val="0794145D"/>
    <w:rsid w:val="079E72E2"/>
    <w:rsid w:val="0804076E"/>
    <w:rsid w:val="0827DB8A"/>
    <w:rsid w:val="084E641C"/>
    <w:rsid w:val="0898832B"/>
    <w:rsid w:val="08DFF052"/>
    <w:rsid w:val="092B324F"/>
    <w:rsid w:val="09C2F0EF"/>
    <w:rsid w:val="0B23C090"/>
    <w:rsid w:val="0B61C548"/>
    <w:rsid w:val="0BF02722"/>
    <w:rsid w:val="0C145A61"/>
    <w:rsid w:val="0C469876"/>
    <w:rsid w:val="0CAA323D"/>
    <w:rsid w:val="0CFF9DCB"/>
    <w:rsid w:val="0D4E814E"/>
    <w:rsid w:val="0D4F7BE0"/>
    <w:rsid w:val="0DC8250E"/>
    <w:rsid w:val="0E1F6E72"/>
    <w:rsid w:val="0E7B20B6"/>
    <w:rsid w:val="0F49D641"/>
    <w:rsid w:val="0F92E8DA"/>
    <w:rsid w:val="0F9A8FC0"/>
    <w:rsid w:val="0F9F3804"/>
    <w:rsid w:val="105CD60D"/>
    <w:rsid w:val="107DD346"/>
    <w:rsid w:val="11061C5A"/>
    <w:rsid w:val="113B982E"/>
    <w:rsid w:val="11D0C9DA"/>
    <w:rsid w:val="11E975DD"/>
    <w:rsid w:val="12071871"/>
    <w:rsid w:val="120FA214"/>
    <w:rsid w:val="124E0BE9"/>
    <w:rsid w:val="125D309C"/>
    <w:rsid w:val="12C13E71"/>
    <w:rsid w:val="12E603D0"/>
    <w:rsid w:val="13E7FA3D"/>
    <w:rsid w:val="13ECDFBF"/>
    <w:rsid w:val="13F0AF16"/>
    <w:rsid w:val="15542DC2"/>
    <w:rsid w:val="1564CDD6"/>
    <w:rsid w:val="1604E805"/>
    <w:rsid w:val="164EB66B"/>
    <w:rsid w:val="169B31F8"/>
    <w:rsid w:val="16A3B272"/>
    <w:rsid w:val="16BD7918"/>
    <w:rsid w:val="17577258"/>
    <w:rsid w:val="17FBFF9C"/>
    <w:rsid w:val="1811DD3A"/>
    <w:rsid w:val="18397A40"/>
    <w:rsid w:val="18E6CC65"/>
    <w:rsid w:val="18F80770"/>
    <w:rsid w:val="1914633F"/>
    <w:rsid w:val="196871B2"/>
    <w:rsid w:val="1995FC46"/>
    <w:rsid w:val="19DE5258"/>
    <w:rsid w:val="19F0D18C"/>
    <w:rsid w:val="19F6B6E9"/>
    <w:rsid w:val="1A0CB020"/>
    <w:rsid w:val="1A2C8D28"/>
    <w:rsid w:val="1A7E6F96"/>
    <w:rsid w:val="1A98CB5D"/>
    <w:rsid w:val="1AAE6896"/>
    <w:rsid w:val="1AD53511"/>
    <w:rsid w:val="1AF8A051"/>
    <w:rsid w:val="1B08336A"/>
    <w:rsid w:val="1B598B92"/>
    <w:rsid w:val="1B67B49E"/>
    <w:rsid w:val="1BE6A878"/>
    <w:rsid w:val="1D009890"/>
    <w:rsid w:val="1D9C4C6D"/>
    <w:rsid w:val="1DC16EE1"/>
    <w:rsid w:val="1DE9DD0C"/>
    <w:rsid w:val="1DEB1077"/>
    <w:rsid w:val="1E3F0215"/>
    <w:rsid w:val="1E52A180"/>
    <w:rsid w:val="1F02615C"/>
    <w:rsid w:val="1F0F3B5A"/>
    <w:rsid w:val="1F98BD9F"/>
    <w:rsid w:val="1FB10FDE"/>
    <w:rsid w:val="1FD32ED9"/>
    <w:rsid w:val="2053E12F"/>
    <w:rsid w:val="2072C625"/>
    <w:rsid w:val="2088F27E"/>
    <w:rsid w:val="20D020F2"/>
    <w:rsid w:val="21251265"/>
    <w:rsid w:val="2266E8D3"/>
    <w:rsid w:val="22A4E1AE"/>
    <w:rsid w:val="2380D915"/>
    <w:rsid w:val="24FDF242"/>
    <w:rsid w:val="25345284"/>
    <w:rsid w:val="2577B72D"/>
    <w:rsid w:val="25808246"/>
    <w:rsid w:val="25DC6E40"/>
    <w:rsid w:val="2607460C"/>
    <w:rsid w:val="272F19C3"/>
    <w:rsid w:val="273F7174"/>
    <w:rsid w:val="2751AD03"/>
    <w:rsid w:val="27C0659A"/>
    <w:rsid w:val="2859D826"/>
    <w:rsid w:val="286525C0"/>
    <w:rsid w:val="287DA111"/>
    <w:rsid w:val="288F597D"/>
    <w:rsid w:val="28B4AC86"/>
    <w:rsid w:val="2915E689"/>
    <w:rsid w:val="2A4A2F9D"/>
    <w:rsid w:val="2A6AC34E"/>
    <w:rsid w:val="2AB1D617"/>
    <w:rsid w:val="2BE8C769"/>
    <w:rsid w:val="2BF88FD0"/>
    <w:rsid w:val="2C00E10D"/>
    <w:rsid w:val="2C3CFA8C"/>
    <w:rsid w:val="2C88D1DE"/>
    <w:rsid w:val="2CC24B99"/>
    <w:rsid w:val="2D15D256"/>
    <w:rsid w:val="2D221492"/>
    <w:rsid w:val="2D94CB70"/>
    <w:rsid w:val="2DD8FFC4"/>
    <w:rsid w:val="2E25D2D4"/>
    <w:rsid w:val="2E830136"/>
    <w:rsid w:val="2E9E4F6D"/>
    <w:rsid w:val="2EBF69EC"/>
    <w:rsid w:val="2EDD267C"/>
    <w:rsid w:val="2FB7EFA8"/>
    <w:rsid w:val="304EE360"/>
    <w:rsid w:val="308223EF"/>
    <w:rsid w:val="30D4184B"/>
    <w:rsid w:val="313269D7"/>
    <w:rsid w:val="316721F9"/>
    <w:rsid w:val="31F2FAE6"/>
    <w:rsid w:val="321044EA"/>
    <w:rsid w:val="322401FD"/>
    <w:rsid w:val="32294533"/>
    <w:rsid w:val="32481591"/>
    <w:rsid w:val="32540EC7"/>
    <w:rsid w:val="32562B28"/>
    <w:rsid w:val="32E45E81"/>
    <w:rsid w:val="32F20C49"/>
    <w:rsid w:val="33DC2A94"/>
    <w:rsid w:val="33E8CA1D"/>
    <w:rsid w:val="344CDCBC"/>
    <w:rsid w:val="34661BB5"/>
    <w:rsid w:val="347CD975"/>
    <w:rsid w:val="34DC787C"/>
    <w:rsid w:val="35C58DD7"/>
    <w:rsid w:val="35E91463"/>
    <w:rsid w:val="36001CF5"/>
    <w:rsid w:val="36BDEC68"/>
    <w:rsid w:val="36CC2085"/>
    <w:rsid w:val="36E571C3"/>
    <w:rsid w:val="37037503"/>
    <w:rsid w:val="3733B360"/>
    <w:rsid w:val="37381BC2"/>
    <w:rsid w:val="378B659F"/>
    <w:rsid w:val="37AD0ABA"/>
    <w:rsid w:val="37D17EEE"/>
    <w:rsid w:val="386D5C59"/>
    <w:rsid w:val="3873F43D"/>
    <w:rsid w:val="38A72F3D"/>
    <w:rsid w:val="38F4B24B"/>
    <w:rsid w:val="39A3D0B8"/>
    <w:rsid w:val="39EC6D50"/>
    <w:rsid w:val="3A26D89C"/>
    <w:rsid w:val="3A48165B"/>
    <w:rsid w:val="3B168757"/>
    <w:rsid w:val="3B265B5F"/>
    <w:rsid w:val="3B5C72B3"/>
    <w:rsid w:val="3BDB487A"/>
    <w:rsid w:val="3CB57217"/>
    <w:rsid w:val="3CD03AA2"/>
    <w:rsid w:val="3CD9F038"/>
    <w:rsid w:val="3D0D989C"/>
    <w:rsid w:val="3D30FE6D"/>
    <w:rsid w:val="3DB60667"/>
    <w:rsid w:val="3DCF4EB0"/>
    <w:rsid w:val="3E8FB62D"/>
    <w:rsid w:val="3E937D50"/>
    <w:rsid w:val="3EE24F29"/>
    <w:rsid w:val="3FB57A9D"/>
    <w:rsid w:val="3FCAC628"/>
    <w:rsid w:val="405887A4"/>
    <w:rsid w:val="41004DCD"/>
    <w:rsid w:val="41100CFD"/>
    <w:rsid w:val="41161AF8"/>
    <w:rsid w:val="4150DB71"/>
    <w:rsid w:val="41C4321C"/>
    <w:rsid w:val="422A46CE"/>
    <w:rsid w:val="43A9AB94"/>
    <w:rsid w:val="44114CA7"/>
    <w:rsid w:val="442795AF"/>
    <w:rsid w:val="446F0951"/>
    <w:rsid w:val="44FC850A"/>
    <w:rsid w:val="4523FF24"/>
    <w:rsid w:val="45262494"/>
    <w:rsid w:val="453A8F64"/>
    <w:rsid w:val="45627B6D"/>
    <w:rsid w:val="45899A37"/>
    <w:rsid w:val="46061032"/>
    <w:rsid w:val="4638A287"/>
    <w:rsid w:val="46ACB6AA"/>
    <w:rsid w:val="46CD80D7"/>
    <w:rsid w:val="47480542"/>
    <w:rsid w:val="47D4C29D"/>
    <w:rsid w:val="47F0FE8D"/>
    <w:rsid w:val="48107BD5"/>
    <w:rsid w:val="485E03A9"/>
    <w:rsid w:val="489EB7DE"/>
    <w:rsid w:val="48A9BF40"/>
    <w:rsid w:val="48E60C87"/>
    <w:rsid w:val="4943B778"/>
    <w:rsid w:val="496F1C27"/>
    <w:rsid w:val="4A375482"/>
    <w:rsid w:val="4A8D4F43"/>
    <w:rsid w:val="4B0330FC"/>
    <w:rsid w:val="4B64F6C5"/>
    <w:rsid w:val="4BD9F597"/>
    <w:rsid w:val="4BDA5B74"/>
    <w:rsid w:val="4CCC7355"/>
    <w:rsid w:val="4DCC6058"/>
    <w:rsid w:val="4E4E909C"/>
    <w:rsid w:val="4E9CA953"/>
    <w:rsid w:val="4F2E2F6D"/>
    <w:rsid w:val="4F6E3907"/>
    <w:rsid w:val="4FE7A19C"/>
    <w:rsid w:val="50ABDB3D"/>
    <w:rsid w:val="510540E5"/>
    <w:rsid w:val="5126F48B"/>
    <w:rsid w:val="51482105"/>
    <w:rsid w:val="518A8413"/>
    <w:rsid w:val="52249964"/>
    <w:rsid w:val="526EC3A1"/>
    <w:rsid w:val="52AC1CDF"/>
    <w:rsid w:val="52C19412"/>
    <w:rsid w:val="52FE78E7"/>
    <w:rsid w:val="53ACFA42"/>
    <w:rsid w:val="54278CF8"/>
    <w:rsid w:val="5471895A"/>
    <w:rsid w:val="54AB1173"/>
    <w:rsid w:val="54EAFE44"/>
    <w:rsid w:val="56D25CFF"/>
    <w:rsid w:val="56DDC9E9"/>
    <w:rsid w:val="57A03649"/>
    <w:rsid w:val="57D2E625"/>
    <w:rsid w:val="587AFE1C"/>
    <w:rsid w:val="58B8C64A"/>
    <w:rsid w:val="58E4FDB7"/>
    <w:rsid w:val="596509B6"/>
    <w:rsid w:val="59ADE9BD"/>
    <w:rsid w:val="59D7E497"/>
    <w:rsid w:val="59D98761"/>
    <w:rsid w:val="5A2B1D3B"/>
    <w:rsid w:val="5AA9D4E9"/>
    <w:rsid w:val="5B169FF7"/>
    <w:rsid w:val="5B297210"/>
    <w:rsid w:val="5D6B8A5E"/>
    <w:rsid w:val="5DBA7F1D"/>
    <w:rsid w:val="5E4DF30B"/>
    <w:rsid w:val="5EA8D2EA"/>
    <w:rsid w:val="5F583CBB"/>
    <w:rsid w:val="5F76E3B6"/>
    <w:rsid w:val="5FD815DF"/>
    <w:rsid w:val="6001728C"/>
    <w:rsid w:val="602B047B"/>
    <w:rsid w:val="620AB06A"/>
    <w:rsid w:val="62B83E26"/>
    <w:rsid w:val="62F9619D"/>
    <w:rsid w:val="6424F787"/>
    <w:rsid w:val="654C3F04"/>
    <w:rsid w:val="657A33D0"/>
    <w:rsid w:val="65DA3BEA"/>
    <w:rsid w:val="66672BBC"/>
    <w:rsid w:val="66EBED4F"/>
    <w:rsid w:val="66F79EB2"/>
    <w:rsid w:val="6726B4C2"/>
    <w:rsid w:val="6966F5C8"/>
    <w:rsid w:val="6A55DB17"/>
    <w:rsid w:val="6A596EBB"/>
    <w:rsid w:val="6A977D7A"/>
    <w:rsid w:val="6AFBE878"/>
    <w:rsid w:val="6B4C6CEC"/>
    <w:rsid w:val="6B571E10"/>
    <w:rsid w:val="6B8FB2E1"/>
    <w:rsid w:val="6BE2BC2A"/>
    <w:rsid w:val="6C33D355"/>
    <w:rsid w:val="6CD2F487"/>
    <w:rsid w:val="6CF3463F"/>
    <w:rsid w:val="6DEBD62A"/>
    <w:rsid w:val="6DFB6572"/>
    <w:rsid w:val="6E547521"/>
    <w:rsid w:val="6E5F257E"/>
    <w:rsid w:val="6E69DF05"/>
    <w:rsid w:val="6E83CF7A"/>
    <w:rsid w:val="6ED3BEC6"/>
    <w:rsid w:val="6F42A456"/>
    <w:rsid w:val="6F91A5FB"/>
    <w:rsid w:val="70575CE5"/>
    <w:rsid w:val="7145B439"/>
    <w:rsid w:val="729FE98D"/>
    <w:rsid w:val="7387902A"/>
    <w:rsid w:val="73FB78CD"/>
    <w:rsid w:val="7454AE92"/>
    <w:rsid w:val="7460B791"/>
    <w:rsid w:val="74B6BEB9"/>
    <w:rsid w:val="74F137E5"/>
    <w:rsid w:val="75036603"/>
    <w:rsid w:val="75542AC8"/>
    <w:rsid w:val="758011AB"/>
    <w:rsid w:val="75D4F4C1"/>
    <w:rsid w:val="75DBE30F"/>
    <w:rsid w:val="7636D86B"/>
    <w:rsid w:val="76510C0C"/>
    <w:rsid w:val="779E2017"/>
    <w:rsid w:val="77E53412"/>
    <w:rsid w:val="7946E7FF"/>
    <w:rsid w:val="79501CA8"/>
    <w:rsid w:val="7AC87D65"/>
    <w:rsid w:val="7AE58EEF"/>
    <w:rsid w:val="7B45925F"/>
    <w:rsid w:val="7BF79A55"/>
    <w:rsid w:val="7C96FC63"/>
    <w:rsid w:val="7D28FAA0"/>
    <w:rsid w:val="7D9DBDC4"/>
    <w:rsid w:val="7E4FAE9D"/>
    <w:rsid w:val="7EF91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95D2"/>
  <w15:docId w15:val="{5E954308-B636-4284-B3A3-A26A4538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61E8"/>
    <w:pPr>
      <w:spacing w:after="0" w:line="240" w:lineRule="auto"/>
    </w:pPr>
    <w:rPr>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D61E8"/>
    <w:rPr>
      <w:color w:val="0000FF"/>
      <w:u w:val="single"/>
    </w:rPr>
  </w:style>
  <w:style w:type="paragraph" w:styleId="Header">
    <w:name w:val="header"/>
    <w:basedOn w:val="Normal"/>
    <w:link w:val="HeaderChar"/>
    <w:unhideWhenUsed/>
    <w:rsid w:val="004D61E8"/>
    <w:pPr>
      <w:tabs>
        <w:tab w:val="center" w:pos="4680"/>
        <w:tab w:val="right" w:pos="9360"/>
      </w:tabs>
    </w:pPr>
  </w:style>
  <w:style w:type="character" w:styleId="HeaderChar" w:customStyle="1">
    <w:name w:val="Header Char"/>
    <w:basedOn w:val="DefaultParagraphFont"/>
    <w:link w:val="Header"/>
    <w:rsid w:val="004D61E8"/>
    <w:rPr>
      <w:kern w:val="0"/>
    </w:rPr>
  </w:style>
  <w:style w:type="paragraph" w:styleId="BodyText">
    <w:name w:val="Body Text"/>
    <w:basedOn w:val="Normal"/>
    <w:link w:val="BodyTextChar"/>
    <w:semiHidden/>
    <w:unhideWhenUsed/>
    <w:rsid w:val="004D61E8"/>
    <w:pPr>
      <w:spacing w:after="120"/>
    </w:pPr>
    <w:rPr>
      <w:rFonts w:ascii="Times New Roman" w:hAnsi="Times New Roman" w:eastAsia="Times New Roman" w:cs="Times New Roman"/>
      <w:sz w:val="20"/>
      <w:szCs w:val="20"/>
    </w:rPr>
  </w:style>
  <w:style w:type="character" w:styleId="BodyTextChar" w:customStyle="1">
    <w:name w:val="Body Text Char"/>
    <w:basedOn w:val="DefaultParagraphFont"/>
    <w:link w:val="BodyText"/>
    <w:semiHidden/>
    <w:rsid w:val="004D61E8"/>
    <w:rPr>
      <w:rFonts w:ascii="Times New Roman" w:hAnsi="Times New Roman" w:eastAsia="Times New Roman" w:cs="Times New Roman"/>
      <w:kern w:val="0"/>
      <w:sz w:val="20"/>
      <w:szCs w:val="20"/>
    </w:rPr>
  </w:style>
  <w:style w:type="paragraph" w:styleId="ListParagraph">
    <w:name w:val="List Paragraph"/>
    <w:basedOn w:val="Normal"/>
    <w:uiPriority w:val="34"/>
    <w:qFormat/>
    <w:rsid w:val="004D61E8"/>
    <w:pPr>
      <w:ind w:left="720"/>
      <w:contextualSpacing/>
    </w:pPr>
  </w:style>
  <w:style w:type="paragraph" w:styleId="Footer">
    <w:name w:val="footer"/>
    <w:basedOn w:val="Normal"/>
    <w:link w:val="FooterChar"/>
    <w:uiPriority w:val="99"/>
    <w:unhideWhenUsed/>
    <w:rsid w:val="00952A4B"/>
    <w:pPr>
      <w:tabs>
        <w:tab w:val="center" w:pos="4680"/>
        <w:tab w:val="right" w:pos="9360"/>
      </w:tabs>
    </w:pPr>
  </w:style>
  <w:style w:type="character" w:styleId="FooterChar" w:customStyle="1">
    <w:name w:val="Footer Char"/>
    <w:basedOn w:val="DefaultParagraphFont"/>
    <w:link w:val="Footer"/>
    <w:uiPriority w:val="99"/>
    <w:rsid w:val="00952A4B"/>
    <w:rPr>
      <w:kern w:val="0"/>
    </w:rPr>
  </w:style>
  <w:style w:type="character" w:styleId="CommentReference">
    <w:name w:val="annotation reference"/>
    <w:basedOn w:val="DefaultParagraphFont"/>
    <w:uiPriority w:val="99"/>
    <w:semiHidden/>
    <w:unhideWhenUsed/>
    <w:rsid w:val="004955B5"/>
    <w:rPr>
      <w:sz w:val="16"/>
      <w:szCs w:val="16"/>
    </w:rPr>
  </w:style>
  <w:style w:type="paragraph" w:styleId="CommentText">
    <w:name w:val="annotation text"/>
    <w:basedOn w:val="Normal"/>
    <w:link w:val="CommentTextChar"/>
    <w:uiPriority w:val="99"/>
    <w:unhideWhenUsed/>
    <w:rsid w:val="004955B5"/>
    <w:rPr>
      <w:sz w:val="20"/>
      <w:szCs w:val="20"/>
    </w:rPr>
  </w:style>
  <w:style w:type="character" w:styleId="CommentTextChar" w:customStyle="1">
    <w:name w:val="Comment Text Char"/>
    <w:basedOn w:val="DefaultParagraphFont"/>
    <w:link w:val="CommentText"/>
    <w:uiPriority w:val="99"/>
    <w:rsid w:val="004955B5"/>
    <w:rPr>
      <w:kern w:val="0"/>
      <w:sz w:val="20"/>
      <w:szCs w:val="20"/>
    </w:rPr>
  </w:style>
  <w:style w:type="paragraph" w:styleId="CommentSubject">
    <w:name w:val="annotation subject"/>
    <w:basedOn w:val="CommentText"/>
    <w:next w:val="CommentText"/>
    <w:link w:val="CommentSubjectChar"/>
    <w:uiPriority w:val="99"/>
    <w:semiHidden/>
    <w:unhideWhenUsed/>
    <w:rsid w:val="004955B5"/>
    <w:rPr>
      <w:b/>
      <w:bCs/>
    </w:rPr>
  </w:style>
  <w:style w:type="character" w:styleId="CommentSubjectChar" w:customStyle="1">
    <w:name w:val="Comment Subject Char"/>
    <w:basedOn w:val="CommentTextChar"/>
    <w:link w:val="CommentSubject"/>
    <w:uiPriority w:val="99"/>
    <w:semiHidden/>
    <w:rsid w:val="004955B5"/>
    <w:rPr>
      <w:b/>
      <w:bCs/>
      <w:kern w:val="0"/>
      <w:sz w:val="20"/>
      <w:szCs w:val="20"/>
    </w:rPr>
  </w:style>
  <w:style w:type="paragraph" w:styleId="Revision">
    <w:name w:val="Revision"/>
    <w:hidden/>
    <w:uiPriority w:val="99"/>
    <w:semiHidden/>
    <w:rsid w:val="007734FB"/>
    <w:pPr>
      <w:spacing w:after="0" w:line="240" w:lineRule="auto"/>
    </w:pPr>
    <w:rPr>
      <w:kern w:val="0"/>
    </w:rPr>
  </w:style>
  <w:style w:type="character" w:styleId="FollowedHyperlink">
    <w:name w:val="FollowedHyperlink"/>
    <w:basedOn w:val="DefaultParagraphFont"/>
    <w:uiPriority w:val="99"/>
    <w:semiHidden/>
    <w:unhideWhenUsed/>
    <w:rsid w:val="0079030D"/>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78f9c3120d844fd7" /><Relationship Type="http://schemas.openxmlformats.org/officeDocument/2006/relationships/footer" Target="footer.xml" Id="R9713446ee0974a94" /><Relationship Type="http://schemas.openxmlformats.org/officeDocument/2006/relationships/footer" Target="footer2.xml" Id="Rf8a12cfb258c43ab" /><Relationship Type="http://schemas.openxmlformats.org/officeDocument/2006/relationships/hyperlink" Target="https://www.rtcwashoe.com/public-transportation/" TargetMode="External" Id="R3deb8f9e059749c5" /><Relationship Type="http://schemas.openxmlformats.org/officeDocument/2006/relationships/hyperlink" Target="https://notice.nv.gov/" TargetMode="External" Id="R7c30248cae4b47c4" /><Relationship Type="http://schemas.openxmlformats.org/officeDocument/2006/relationships/hyperlink" Target="https://www.washoecounty.gov/homeless/regional_governance_and_coordination/community_homelessness/2025/index.php." TargetMode="External" Id="Rf59e0b47c261418b" /><Relationship Type="http://schemas.openxmlformats.org/officeDocument/2006/relationships/hyperlink" Target="mailto:washoe311@washoecounty.gov" TargetMode="External" Id="R22d69f24b9f04be6" /><Relationship Type="http://schemas.openxmlformats.org/officeDocument/2006/relationships/hyperlink" Target="http://www.washoecounty.gov/mgrsoff/board_committees/" TargetMode="External" Id="R5f3411cf0e9e4c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F8C24D1FDD94CA7F8D50A9E6A8FD2" ma:contentTypeVersion="11" ma:contentTypeDescription="Create a new document." ma:contentTypeScope="" ma:versionID="a83b41fc83bcfe663d7a6f68f3c17cfa">
  <xsd:schema xmlns:xsd="http://www.w3.org/2001/XMLSchema" xmlns:xs="http://www.w3.org/2001/XMLSchema" xmlns:p="http://schemas.microsoft.com/office/2006/metadata/properties" xmlns:ns2="6091a2f5-8d30-4f1f-be8f-be8de9bdf3fc" targetNamespace="http://schemas.microsoft.com/office/2006/metadata/properties" ma:root="true" ma:fieldsID="6628212ea93b497df779f7fee7b5b42f" ns2:_="">
    <xsd:import namespace="6091a2f5-8d30-4f1f-be8f-be8de9bdf3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1a2f5-8d30-4f1f-be8f-be8de9bdf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91a2f5-8d30-4f1f-be8f-be8de9bdf3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44B5-1B10-4325-81A7-8FA7058AE39E}">
  <ds:schemaRefs>
    <ds:schemaRef ds:uri="http://schemas.microsoft.com/sharepoint/v3/contenttype/forms"/>
  </ds:schemaRefs>
</ds:datastoreItem>
</file>

<file path=customXml/itemProps2.xml><?xml version="1.0" encoding="utf-8"?>
<ds:datastoreItem xmlns:ds="http://schemas.openxmlformats.org/officeDocument/2006/customXml" ds:itemID="{0B87A5B8-CA40-4DDB-ADFF-F9899B728B3E}"/>
</file>

<file path=customXml/itemProps3.xml><?xml version="1.0" encoding="utf-8"?>
<ds:datastoreItem xmlns:ds="http://schemas.openxmlformats.org/officeDocument/2006/customXml" ds:itemID="{8B92E85F-7C77-4131-A31B-72F697633F84}">
  <ds:schemaRefs>
    <ds:schemaRef ds:uri="http://schemas.microsoft.com/office/2006/metadata/properties"/>
    <ds:schemaRef ds:uri="http://schemas.microsoft.com/office/infopath/2007/PartnerControls"/>
    <ds:schemaRef ds:uri="6091a2f5-8d30-4f1f-be8f-be8de9bdf3fc"/>
  </ds:schemaRefs>
</ds:datastoreItem>
</file>

<file path=customXml/itemProps4.xml><?xml version="1.0" encoding="utf-8"?>
<ds:datastoreItem xmlns:ds="http://schemas.openxmlformats.org/officeDocument/2006/customXml" ds:itemID="{68E0B31A-6A5D-40A2-B228-01A5741764C3}">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Alvarado, Maria</dc:creator>
  <keywords/>
  <dc:description/>
  <lastModifiedBy>DeSoto-Silva, Kendra</lastModifiedBy>
  <revision>16</revision>
  <dcterms:created xsi:type="dcterms:W3CDTF">2025-11-12T18:36:00.0000000Z</dcterms:created>
  <dcterms:modified xsi:type="dcterms:W3CDTF">2025-11-24T21:55:08.0594498Z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0x01010050FF8C24D1FDD94CA7F8D50A9E6A8FD2</vt:lpwstr>
  </property>
  <property fmtid="{D5CDD505-2E9C-101B-9397-08002B2CF9AE}" pid="3" name="Order">
    <vt:r8>2311200</vt:r8>
  </property>
  <property fmtid="{D5CDD505-2E9C-101B-9397-08002B2CF9AE}" pid="4" name="_ExtendedDescription">
    <vt:lpwstr/>
  </property>
  <property fmtid="{D5CDD505-2E9C-101B-9397-08002B2CF9AE}" pid="5" name="MediaServiceImageTags">
    <vt:lpwstr/>
  </property>
</Properties>
</file>