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3FF7" w14:textId="07A77A2F"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9264"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00E2709C">
        <w:rPr>
          <w:rFonts w:asciiTheme="minorHAnsi" w:hAnsiTheme="minorHAnsi" w:cstheme="minorBidi"/>
          <w:b/>
          <w:bCs/>
          <w:noProof/>
          <w:sz w:val="24"/>
          <w:szCs w:val="24"/>
        </w:rPr>
        <w:t>South Truckee Meadows/Washoe Valley</w:t>
      </w:r>
      <w:r w:rsidRPr="73F91A39">
        <w:rPr>
          <w:rFonts w:asciiTheme="minorHAnsi" w:hAnsiTheme="minorHAnsi" w:cstheme="minorBidi"/>
          <w:b/>
          <w:bCs/>
          <w:noProof/>
          <w:sz w:val="24"/>
          <w:szCs w:val="24"/>
        </w:rPr>
        <w:t xml:space="preserve"> Citizen Advisory Board</w:t>
      </w:r>
    </w:p>
    <w:p w14:paraId="36FAAD34" w14:textId="668531C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00E2709C">
        <w:rPr>
          <w:rFonts w:asciiTheme="minorHAnsi" w:hAnsiTheme="minorHAnsi" w:cstheme="minorBidi"/>
          <w:b/>
          <w:bCs/>
          <w:noProof/>
          <w:sz w:val="24"/>
          <w:szCs w:val="24"/>
        </w:rPr>
        <w:t>South Truckee Meadows/Washoe Valley Citizen</w:t>
      </w:r>
      <w:r w:rsidRPr="73F91A39">
        <w:rPr>
          <w:rFonts w:asciiTheme="minorHAnsi" w:hAnsiTheme="minorHAnsi" w:cstheme="minorBidi"/>
          <w:b/>
          <w:bCs/>
          <w:sz w:val="24"/>
          <w:szCs w:val="24"/>
        </w:rPr>
        <w:t xml:space="preserve"> </w:t>
      </w:r>
      <w:r w:rsidR="00E2709C">
        <w:rPr>
          <w:rFonts w:asciiTheme="minorHAnsi" w:hAnsiTheme="minorHAnsi" w:cstheme="minorBidi"/>
          <w:b/>
          <w:bCs/>
          <w:sz w:val="24"/>
          <w:szCs w:val="24"/>
        </w:rPr>
        <w:tab/>
      </w:r>
      <w:r w:rsidRPr="73F91A39">
        <w:rPr>
          <w:rFonts w:asciiTheme="minorHAnsi" w:hAnsiTheme="minorHAnsi" w:cstheme="minorBidi"/>
          <w:b/>
          <w:bCs/>
          <w:sz w:val="24"/>
          <w:szCs w:val="24"/>
        </w:rPr>
        <w:t xml:space="preserve">Advisory Board held on </w:t>
      </w:r>
      <w:r w:rsidR="00DD2263">
        <w:rPr>
          <w:rFonts w:asciiTheme="minorHAnsi" w:hAnsiTheme="minorHAnsi" w:cstheme="minorBidi"/>
          <w:b/>
          <w:bCs/>
          <w:sz w:val="24"/>
          <w:szCs w:val="24"/>
        </w:rPr>
        <w:t>April 4</w:t>
      </w:r>
      <w:r w:rsidRPr="73F91A39">
        <w:rPr>
          <w:rFonts w:asciiTheme="minorHAnsi" w:hAnsiTheme="minorHAnsi" w:cstheme="minorBidi"/>
          <w:b/>
          <w:bCs/>
          <w:sz w:val="24"/>
          <w:szCs w:val="24"/>
          <w14:ligatures w14:val="none"/>
        </w:rPr>
        <w:t>,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Pr="73F91A39">
        <w:rPr>
          <w:rFonts w:asciiTheme="minorHAnsi" w:hAnsiTheme="minorHAnsi" w:cstheme="minorBidi"/>
          <w:b/>
          <w:bCs/>
          <w:sz w:val="24"/>
          <w:szCs w:val="24"/>
          <w14:ligatures w14:val="none"/>
        </w:rPr>
        <w:t xml:space="preserve"> at 6:00 P.M. at </w:t>
      </w:r>
      <w:r w:rsidR="006E1C6A">
        <w:rPr>
          <w:rFonts w:asciiTheme="minorHAnsi" w:hAnsiTheme="minorHAnsi" w:cstheme="minorBidi"/>
          <w:b/>
          <w:bCs/>
          <w:sz w:val="24"/>
          <w:szCs w:val="24"/>
          <w14:ligatures w14:val="none"/>
        </w:rPr>
        <w:t>South Valleys Library</w:t>
      </w:r>
      <w:r w:rsidRPr="73F91A39">
        <w:rPr>
          <w:rFonts w:asciiTheme="minorHAnsi" w:hAnsiTheme="minorHAnsi" w:cstheme="minorBidi"/>
          <w:b/>
          <w:bCs/>
          <w:sz w:val="24"/>
          <w:szCs w:val="24"/>
        </w:rPr>
        <w:t xml:space="preserve"> </w:t>
      </w:r>
    </w:p>
    <w:p w14:paraId="7F6D664F" w14:textId="0AB31351" w:rsidR="73F91A39" w:rsidRDefault="73F91A39" w:rsidP="73F91A39">
      <w:pPr>
        <w:rPr>
          <w:rFonts w:asciiTheme="minorHAnsi" w:hAnsiTheme="minorHAnsi" w:cstheme="minorBidi"/>
          <w:b/>
          <w:bCs/>
        </w:rPr>
      </w:pPr>
    </w:p>
    <w:p w14:paraId="43C2BEDD" w14:textId="77777777" w:rsidR="006E1C6A" w:rsidRDefault="006E1C6A" w:rsidP="006E1C6A">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0B12342B" w14:textId="77777777" w:rsidR="006E1C6A" w:rsidRDefault="006E1C6A" w:rsidP="006E1C6A">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49D36A3F" w14:textId="184AA5F6"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CALL TO ORDER/ DETERMINATION OF QUORUM</w:t>
      </w:r>
      <w:r w:rsidR="00D938DB">
        <w:rPr>
          <w:rFonts w:asciiTheme="minorHAnsi" w:hAnsiTheme="minorHAnsi" w:cstheme="minorHAnsi"/>
          <w:bCs/>
          <w:sz w:val="24"/>
          <w:szCs w:val="24"/>
        </w:rPr>
        <w:t>, Wes Mewes</w:t>
      </w:r>
      <w:r w:rsidR="008A61CF">
        <w:rPr>
          <w:rFonts w:asciiTheme="minorHAnsi" w:hAnsiTheme="minorHAnsi" w:cstheme="minorHAnsi"/>
          <w:bCs/>
          <w:sz w:val="24"/>
          <w:szCs w:val="24"/>
        </w:rPr>
        <w:t xml:space="preserve"> (Vice Chair)</w:t>
      </w:r>
      <w:r w:rsidR="00D938DB">
        <w:rPr>
          <w:rFonts w:asciiTheme="minorHAnsi" w:hAnsiTheme="minorHAnsi" w:cstheme="minorHAnsi"/>
          <w:bCs/>
          <w:sz w:val="24"/>
          <w:szCs w:val="24"/>
        </w:rPr>
        <w:t>, Marge Frandsen</w:t>
      </w:r>
      <w:r w:rsidR="008A61CF">
        <w:rPr>
          <w:rFonts w:asciiTheme="minorHAnsi" w:hAnsiTheme="minorHAnsi" w:cstheme="minorHAnsi"/>
          <w:bCs/>
          <w:sz w:val="24"/>
          <w:szCs w:val="24"/>
        </w:rPr>
        <w:t xml:space="preserve"> and </w:t>
      </w:r>
      <w:r w:rsidR="00D938DB">
        <w:rPr>
          <w:rFonts w:asciiTheme="minorHAnsi" w:hAnsiTheme="minorHAnsi" w:cstheme="minorHAnsi"/>
          <w:bCs/>
          <w:sz w:val="24"/>
          <w:szCs w:val="24"/>
        </w:rPr>
        <w:t xml:space="preserve">Brad Stanley were present. </w:t>
      </w:r>
      <w:r w:rsidR="008A61CF">
        <w:rPr>
          <w:rFonts w:asciiTheme="minorHAnsi" w:hAnsiTheme="minorHAnsi" w:cstheme="minorHAnsi"/>
          <w:bCs/>
          <w:sz w:val="24"/>
          <w:szCs w:val="24"/>
        </w:rPr>
        <w:t xml:space="preserve">David Snelgrove (Chair) was absent. Wes Mewes will act as chair for this meeting. </w:t>
      </w:r>
    </w:p>
    <w:p w14:paraId="0D285389" w14:textId="76866D93" w:rsidR="0099039D" w:rsidRPr="00632E6E" w:rsidRDefault="0099039D" w:rsidP="00632E6E">
      <w:pPr>
        <w:spacing w:before="100" w:beforeAutospacing="1" w:after="100" w:afterAutospacing="1"/>
        <w:ind w:left="360"/>
        <w:rPr>
          <w:rFonts w:asciiTheme="minorHAnsi" w:hAnsiTheme="minorHAnsi" w:cstheme="minorHAnsi"/>
          <w:bCs/>
          <w:sz w:val="24"/>
          <w:szCs w:val="24"/>
        </w:rPr>
      </w:pPr>
      <w:r w:rsidRPr="00632E6E">
        <w:rPr>
          <w:rFonts w:asciiTheme="minorHAnsi" w:hAnsiTheme="minorHAnsi" w:cstheme="minorHAnsi"/>
          <w:bCs/>
          <w:sz w:val="24"/>
          <w:szCs w:val="24"/>
        </w:rPr>
        <w:t xml:space="preserve">Quorum was established and </w:t>
      </w:r>
      <w:r w:rsidR="00A809D6">
        <w:rPr>
          <w:rFonts w:asciiTheme="minorHAnsi" w:hAnsiTheme="minorHAnsi" w:cstheme="minorHAnsi"/>
          <w:bCs/>
          <w:sz w:val="24"/>
          <w:szCs w:val="24"/>
        </w:rPr>
        <w:t xml:space="preserve">the </w:t>
      </w:r>
      <w:r w:rsidRPr="00632E6E">
        <w:rPr>
          <w:rFonts w:asciiTheme="minorHAnsi" w:hAnsiTheme="minorHAnsi" w:cstheme="minorHAnsi"/>
          <w:bCs/>
          <w:sz w:val="24"/>
          <w:szCs w:val="24"/>
        </w:rPr>
        <w:t>meeting was called to order</w:t>
      </w:r>
      <w:r w:rsidR="00EB75C4">
        <w:rPr>
          <w:rFonts w:asciiTheme="minorHAnsi" w:hAnsiTheme="minorHAnsi" w:cstheme="minorHAnsi"/>
          <w:bCs/>
          <w:sz w:val="24"/>
          <w:szCs w:val="24"/>
        </w:rPr>
        <w:t xml:space="preserve"> at 6:00 p.m. </w:t>
      </w:r>
    </w:p>
    <w:p w14:paraId="5F19756D" w14:textId="77777777"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3E3FA3ED" w:rsidR="0099039D" w:rsidRPr="00632E6E"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w:t>
      </w:r>
      <w:r w:rsidR="00867907" w:rsidRPr="00632E6E">
        <w:rPr>
          <w:rFonts w:asciiTheme="minorHAnsi" w:hAnsiTheme="minorHAnsi" w:cstheme="minorHAnsi"/>
          <w:color w:val="000000"/>
          <w:sz w:val="24"/>
          <w:szCs w:val="24"/>
          <w14:ligatures w14:val="none"/>
        </w:rPr>
        <w:t>comments</w:t>
      </w:r>
      <w:r w:rsidRPr="00632E6E">
        <w:rPr>
          <w:rFonts w:asciiTheme="minorHAnsi" w:hAnsiTheme="minorHAnsi" w:cstheme="minorHAnsi"/>
          <w:color w:val="000000"/>
          <w:sz w:val="24"/>
          <w:szCs w:val="24"/>
          <w14:ligatures w14:val="none"/>
        </w:rPr>
        <w:t xml:space="preserve"> during individual action items, with comment limited to three minutes per person. Comments are to be made to the Board as a whole. (non-action item) </w:t>
      </w:r>
    </w:p>
    <w:p w14:paraId="7F309429" w14:textId="77777777" w:rsidR="00EB75C4" w:rsidRDefault="00683A4C" w:rsidP="00632E6E">
      <w:pPr>
        <w:spacing w:before="100" w:beforeAutospacing="1" w:after="100" w:afterAutospacing="1"/>
        <w:ind w:firstLine="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Chair Mewes outlined that public commenters are allow</w:t>
      </w:r>
      <w:r w:rsidR="001608B0">
        <w:rPr>
          <w:rFonts w:asciiTheme="minorHAnsi" w:hAnsiTheme="minorHAnsi" w:cstheme="minorHAnsi"/>
          <w:color w:val="000000"/>
          <w:sz w:val="24"/>
          <w:szCs w:val="24"/>
          <w14:ligatures w14:val="none"/>
        </w:rPr>
        <w:t>ed</w:t>
      </w:r>
      <w:r>
        <w:rPr>
          <w:rFonts w:asciiTheme="minorHAnsi" w:hAnsiTheme="minorHAnsi" w:cstheme="minorHAnsi"/>
          <w:color w:val="000000"/>
          <w:sz w:val="24"/>
          <w:szCs w:val="24"/>
          <w14:ligatures w14:val="none"/>
        </w:rPr>
        <w:t xml:space="preserve"> 3 minutes per item.</w:t>
      </w:r>
    </w:p>
    <w:p w14:paraId="2E75404C" w14:textId="7378237D" w:rsidR="00A50C37" w:rsidRDefault="0017022A" w:rsidP="00632E6E">
      <w:pPr>
        <w:spacing w:before="100" w:beforeAutospacing="1" w:after="100" w:afterAutospacing="1"/>
        <w:ind w:firstLine="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Citizen </w:t>
      </w:r>
      <w:r w:rsidR="00A50C37">
        <w:rPr>
          <w:rFonts w:asciiTheme="minorHAnsi" w:hAnsiTheme="minorHAnsi" w:cstheme="minorHAnsi"/>
          <w:color w:val="000000"/>
          <w:sz w:val="24"/>
          <w:szCs w:val="24"/>
          <w14:ligatures w14:val="none"/>
        </w:rPr>
        <w:t xml:space="preserve">Cynthia </w:t>
      </w:r>
      <w:r w:rsidR="00EB75C4">
        <w:rPr>
          <w:rFonts w:asciiTheme="minorHAnsi" w:hAnsiTheme="minorHAnsi" w:cstheme="minorHAnsi"/>
          <w:color w:val="000000"/>
          <w:sz w:val="24"/>
          <w:szCs w:val="24"/>
          <w14:ligatures w14:val="none"/>
        </w:rPr>
        <w:t xml:space="preserve">Reed </w:t>
      </w:r>
      <w:r w:rsidR="00A50C37">
        <w:rPr>
          <w:rFonts w:asciiTheme="minorHAnsi" w:hAnsiTheme="minorHAnsi" w:cstheme="minorHAnsi"/>
          <w:color w:val="000000"/>
          <w:sz w:val="24"/>
          <w:szCs w:val="24"/>
          <w14:ligatures w14:val="none"/>
        </w:rPr>
        <w:t xml:space="preserve">provided a flyer about being a </w:t>
      </w:r>
      <w:r w:rsidR="003634FD">
        <w:rPr>
          <w:rFonts w:asciiTheme="minorHAnsi" w:hAnsiTheme="minorHAnsi" w:cstheme="minorHAnsi"/>
          <w:color w:val="000000"/>
          <w:sz w:val="24"/>
          <w:szCs w:val="24"/>
          <w14:ligatures w14:val="none"/>
        </w:rPr>
        <w:t>Fire Wise</w:t>
      </w:r>
      <w:r w:rsidR="00A50C37">
        <w:rPr>
          <w:rFonts w:asciiTheme="minorHAnsi" w:hAnsiTheme="minorHAnsi" w:cstheme="minorHAnsi"/>
          <w:color w:val="000000"/>
          <w:sz w:val="24"/>
          <w:szCs w:val="24"/>
          <w14:ligatures w14:val="none"/>
        </w:rPr>
        <w:t xml:space="preserve"> coordinator</w:t>
      </w:r>
      <w:r w:rsidR="00E8046F">
        <w:rPr>
          <w:rFonts w:asciiTheme="minorHAnsi" w:hAnsiTheme="minorHAnsi" w:cstheme="minorHAnsi"/>
          <w:color w:val="000000"/>
          <w:sz w:val="24"/>
          <w:szCs w:val="24"/>
          <w14:ligatures w14:val="none"/>
        </w:rPr>
        <w:t xml:space="preserve"> and how one may become a </w:t>
      </w:r>
      <w:r w:rsidR="00867907">
        <w:rPr>
          <w:rFonts w:asciiTheme="minorHAnsi" w:hAnsiTheme="minorHAnsi" w:cstheme="minorHAnsi"/>
          <w:color w:val="000000"/>
          <w:sz w:val="24"/>
          <w:szCs w:val="24"/>
          <w14:ligatures w14:val="none"/>
        </w:rPr>
        <w:t xml:space="preserve">   </w:t>
      </w:r>
      <w:r w:rsidR="00EB75C4">
        <w:rPr>
          <w:rFonts w:asciiTheme="minorHAnsi" w:hAnsiTheme="minorHAnsi" w:cstheme="minorHAnsi"/>
          <w:color w:val="000000"/>
          <w:sz w:val="24"/>
          <w:szCs w:val="24"/>
          <w14:ligatures w14:val="none"/>
        </w:rPr>
        <w:t xml:space="preserve"> </w:t>
      </w:r>
      <w:r w:rsidR="00E8046F">
        <w:rPr>
          <w:rFonts w:asciiTheme="minorHAnsi" w:hAnsiTheme="minorHAnsi" w:cstheme="minorHAnsi"/>
          <w:color w:val="000000"/>
          <w:sz w:val="24"/>
          <w:szCs w:val="24"/>
          <w14:ligatures w14:val="none"/>
        </w:rPr>
        <w:t xml:space="preserve">coordinator for the program. She indicated that </w:t>
      </w:r>
      <w:r w:rsidR="00FD6351">
        <w:rPr>
          <w:rFonts w:asciiTheme="minorHAnsi" w:hAnsiTheme="minorHAnsi" w:cstheme="minorHAnsi"/>
          <w:color w:val="000000"/>
          <w:sz w:val="24"/>
          <w:szCs w:val="24"/>
          <w14:ligatures w14:val="none"/>
        </w:rPr>
        <w:t xml:space="preserve">there is an upcoming discussion about </w:t>
      </w:r>
      <w:r>
        <w:rPr>
          <w:rFonts w:asciiTheme="minorHAnsi" w:hAnsiTheme="minorHAnsi" w:cstheme="minorHAnsi"/>
          <w:color w:val="000000"/>
          <w:sz w:val="24"/>
          <w:szCs w:val="24"/>
          <w14:ligatures w14:val="none"/>
        </w:rPr>
        <w:t>wildfire</w:t>
      </w:r>
      <w:r w:rsidR="00867907">
        <w:rPr>
          <w:rFonts w:asciiTheme="minorHAnsi" w:hAnsiTheme="minorHAnsi" w:cstheme="minorHAnsi"/>
          <w:color w:val="000000"/>
          <w:sz w:val="24"/>
          <w:szCs w:val="24"/>
          <w14:ligatures w14:val="none"/>
        </w:rPr>
        <w:t xml:space="preserve"> </w:t>
      </w:r>
      <w:r w:rsidR="00FD6351">
        <w:rPr>
          <w:rFonts w:asciiTheme="minorHAnsi" w:hAnsiTheme="minorHAnsi" w:cstheme="minorHAnsi"/>
          <w:color w:val="000000"/>
          <w:sz w:val="24"/>
          <w:szCs w:val="24"/>
          <w14:ligatures w14:val="none"/>
        </w:rPr>
        <w:t xml:space="preserve">evacuations on May 6 at the Raley’s on </w:t>
      </w:r>
      <w:r>
        <w:rPr>
          <w:rFonts w:asciiTheme="minorHAnsi" w:hAnsiTheme="minorHAnsi" w:cstheme="minorHAnsi"/>
          <w:color w:val="000000"/>
          <w:sz w:val="24"/>
          <w:szCs w:val="24"/>
          <w14:ligatures w14:val="none"/>
        </w:rPr>
        <w:t xml:space="preserve">Mt. Rose Highway. </w:t>
      </w:r>
    </w:p>
    <w:p w14:paraId="64CF8D0B" w14:textId="435A547F" w:rsidR="0017022A" w:rsidRDefault="00381937" w:rsidP="00632E6E">
      <w:pPr>
        <w:spacing w:before="100" w:beforeAutospacing="1" w:after="100" w:afterAutospacing="1"/>
        <w:ind w:firstLine="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Karen S</w:t>
      </w:r>
      <w:r w:rsidR="00EB75C4">
        <w:rPr>
          <w:rFonts w:asciiTheme="minorHAnsi" w:hAnsiTheme="minorHAnsi" w:cstheme="minorHAnsi"/>
          <w:color w:val="000000"/>
          <w:sz w:val="24"/>
          <w:szCs w:val="24"/>
          <w14:ligatures w14:val="none"/>
        </w:rPr>
        <w:t>c</w:t>
      </w:r>
      <w:r>
        <w:rPr>
          <w:rFonts w:asciiTheme="minorHAnsi" w:hAnsiTheme="minorHAnsi" w:cstheme="minorHAnsi"/>
          <w:color w:val="000000"/>
          <w:sz w:val="24"/>
          <w:szCs w:val="24"/>
          <w14:ligatures w14:val="none"/>
        </w:rPr>
        <w:t xml:space="preserve">hider invited </w:t>
      </w:r>
      <w:r w:rsidR="00EB75C4">
        <w:rPr>
          <w:rFonts w:asciiTheme="minorHAnsi" w:hAnsiTheme="minorHAnsi" w:cstheme="minorHAnsi"/>
          <w:color w:val="000000"/>
          <w:sz w:val="24"/>
          <w:szCs w:val="24"/>
          <w14:ligatures w14:val="none"/>
        </w:rPr>
        <w:t>the community to</w:t>
      </w:r>
      <w:r>
        <w:rPr>
          <w:rFonts w:asciiTheme="minorHAnsi" w:hAnsiTheme="minorHAnsi" w:cstheme="minorHAnsi"/>
          <w:color w:val="000000"/>
          <w:sz w:val="24"/>
          <w:szCs w:val="24"/>
          <w14:ligatures w14:val="none"/>
        </w:rPr>
        <w:t xml:space="preserve"> attend the 7</w:t>
      </w:r>
      <w:r w:rsidRPr="00381937">
        <w:rPr>
          <w:rFonts w:asciiTheme="minorHAnsi" w:hAnsiTheme="minorHAnsi" w:cstheme="minorHAnsi"/>
          <w:color w:val="000000"/>
          <w:sz w:val="24"/>
          <w:szCs w:val="24"/>
          <w:vertAlign w:val="superscript"/>
          <w14:ligatures w14:val="none"/>
        </w:rPr>
        <w:t>th</w:t>
      </w:r>
      <w:r>
        <w:rPr>
          <w:rFonts w:asciiTheme="minorHAnsi" w:hAnsiTheme="minorHAnsi" w:cstheme="minorHAnsi"/>
          <w:color w:val="000000"/>
          <w:sz w:val="24"/>
          <w:szCs w:val="24"/>
          <w14:ligatures w14:val="none"/>
        </w:rPr>
        <w:t xml:space="preserve"> </w:t>
      </w:r>
      <w:r w:rsidR="0007749D">
        <w:rPr>
          <w:rFonts w:asciiTheme="minorHAnsi" w:hAnsiTheme="minorHAnsi" w:cstheme="minorHAnsi"/>
          <w:color w:val="000000"/>
          <w:sz w:val="24"/>
          <w:szCs w:val="24"/>
          <w14:ligatures w14:val="none"/>
        </w:rPr>
        <w:t xml:space="preserve">Annual </w:t>
      </w:r>
      <w:r>
        <w:rPr>
          <w:rFonts w:asciiTheme="minorHAnsi" w:hAnsiTheme="minorHAnsi" w:cstheme="minorHAnsi"/>
          <w:color w:val="000000"/>
          <w:sz w:val="24"/>
          <w:szCs w:val="24"/>
          <w14:ligatures w14:val="none"/>
        </w:rPr>
        <w:t>Celebrate Washoe Valley on May 18 from 10 a.m. unit 2 p.m. as a free event at Washoe State Park. There will be representatives from various fire fighting agencies in attendance</w:t>
      </w:r>
      <w:r w:rsidR="004B37BE">
        <w:rPr>
          <w:rFonts w:asciiTheme="minorHAnsi" w:hAnsiTheme="minorHAnsi" w:cstheme="minorHAnsi"/>
          <w:color w:val="000000"/>
          <w:sz w:val="24"/>
          <w:szCs w:val="24"/>
          <w14:ligatures w14:val="none"/>
        </w:rPr>
        <w:t xml:space="preserve">, one can learn about the native plants that are ideal for this area, </w:t>
      </w:r>
      <w:r w:rsidR="00BC22E5">
        <w:rPr>
          <w:rFonts w:asciiTheme="minorHAnsi" w:hAnsiTheme="minorHAnsi" w:cstheme="minorHAnsi"/>
          <w:color w:val="000000"/>
          <w:sz w:val="24"/>
          <w:szCs w:val="24"/>
          <w14:ligatures w14:val="none"/>
        </w:rPr>
        <w:t xml:space="preserve">and </w:t>
      </w:r>
      <w:r w:rsidR="004B37BE">
        <w:rPr>
          <w:rFonts w:asciiTheme="minorHAnsi" w:hAnsiTheme="minorHAnsi" w:cstheme="minorHAnsi"/>
          <w:color w:val="000000"/>
          <w:sz w:val="24"/>
          <w:szCs w:val="24"/>
          <w14:ligatures w14:val="none"/>
        </w:rPr>
        <w:t>there will be music, food and raffles.</w:t>
      </w:r>
    </w:p>
    <w:p w14:paraId="2C1BE49E" w14:textId="4BA8BEE6" w:rsidR="00867907" w:rsidRDefault="00867907" w:rsidP="00632E6E">
      <w:pPr>
        <w:spacing w:before="100" w:beforeAutospacing="1" w:after="100" w:afterAutospacing="1"/>
        <w:ind w:firstLine="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Woody Brown</w:t>
      </w:r>
      <w:r w:rsidR="00F56F95">
        <w:rPr>
          <w:rFonts w:asciiTheme="minorHAnsi" w:hAnsiTheme="minorHAnsi" w:cstheme="minorHAnsi"/>
          <w:color w:val="000000"/>
          <w:sz w:val="24"/>
          <w:szCs w:val="24"/>
          <w14:ligatures w14:val="none"/>
        </w:rPr>
        <w:t xml:space="preserve"> discussed the dead</w:t>
      </w:r>
      <w:r w:rsidR="00BC22E5">
        <w:rPr>
          <w:rFonts w:asciiTheme="minorHAnsi" w:hAnsiTheme="minorHAnsi" w:cstheme="minorHAnsi"/>
          <w:color w:val="000000"/>
          <w:sz w:val="24"/>
          <w:szCs w:val="24"/>
          <w14:ligatures w14:val="none"/>
        </w:rPr>
        <w:t>-end</w:t>
      </w:r>
      <w:r w:rsidR="00F56F95">
        <w:rPr>
          <w:rFonts w:asciiTheme="minorHAnsi" w:hAnsiTheme="minorHAnsi" w:cstheme="minorHAnsi"/>
          <w:color w:val="000000"/>
          <w:sz w:val="24"/>
          <w:szCs w:val="24"/>
          <w14:ligatures w14:val="none"/>
        </w:rPr>
        <w:t xml:space="preserve"> </w:t>
      </w:r>
      <w:r w:rsidR="00231404">
        <w:rPr>
          <w:rFonts w:asciiTheme="minorHAnsi" w:hAnsiTheme="minorHAnsi" w:cstheme="minorHAnsi"/>
          <w:color w:val="000000"/>
          <w:sz w:val="24"/>
          <w:szCs w:val="24"/>
          <w14:ligatures w14:val="none"/>
        </w:rPr>
        <w:t>road which used to end</w:t>
      </w:r>
      <w:r w:rsidR="00F56F95">
        <w:rPr>
          <w:rFonts w:asciiTheme="minorHAnsi" w:hAnsiTheme="minorHAnsi" w:cstheme="minorHAnsi"/>
          <w:color w:val="000000"/>
          <w:sz w:val="24"/>
          <w:szCs w:val="24"/>
          <w14:ligatures w14:val="none"/>
        </w:rPr>
        <w:t xml:space="preserve"> at Thunderbolt Drive, </w:t>
      </w:r>
      <w:r w:rsidR="00BC22E5">
        <w:rPr>
          <w:rFonts w:asciiTheme="minorHAnsi" w:hAnsiTheme="minorHAnsi" w:cstheme="minorHAnsi"/>
          <w:color w:val="000000"/>
          <w:sz w:val="24"/>
          <w:szCs w:val="24"/>
          <w14:ligatures w14:val="none"/>
        </w:rPr>
        <w:t>until</w:t>
      </w:r>
      <w:r w:rsidR="00F56F95">
        <w:rPr>
          <w:rFonts w:asciiTheme="minorHAnsi" w:hAnsiTheme="minorHAnsi" w:cstheme="minorHAnsi"/>
          <w:color w:val="000000"/>
          <w:sz w:val="24"/>
          <w:szCs w:val="24"/>
          <w14:ligatures w14:val="none"/>
        </w:rPr>
        <w:t xml:space="preserve"> Mountain Gate </w:t>
      </w:r>
      <w:r w:rsidR="00BC22E5">
        <w:rPr>
          <w:rFonts w:asciiTheme="minorHAnsi" w:hAnsiTheme="minorHAnsi" w:cstheme="minorHAnsi"/>
          <w:color w:val="000000"/>
          <w:sz w:val="24"/>
          <w:szCs w:val="24"/>
          <w14:ligatures w14:val="none"/>
        </w:rPr>
        <w:t>development was created</w:t>
      </w:r>
      <w:r w:rsidR="00F56F95">
        <w:rPr>
          <w:rFonts w:asciiTheme="minorHAnsi" w:hAnsiTheme="minorHAnsi" w:cstheme="minorHAnsi"/>
          <w:color w:val="000000"/>
          <w:sz w:val="24"/>
          <w:szCs w:val="24"/>
          <w14:ligatures w14:val="none"/>
        </w:rPr>
        <w:t xml:space="preserve"> 20 years ago</w:t>
      </w:r>
      <w:r w:rsidR="00231404">
        <w:rPr>
          <w:rFonts w:asciiTheme="minorHAnsi" w:hAnsiTheme="minorHAnsi" w:cstheme="minorHAnsi"/>
          <w:color w:val="000000"/>
          <w:sz w:val="24"/>
          <w:szCs w:val="24"/>
          <w14:ligatures w14:val="none"/>
        </w:rPr>
        <w:t>. This was changed to be a closed road with a gate. The City of Reno gave permission for Ryder Homes t</w:t>
      </w:r>
      <w:r w:rsidR="00C253FB">
        <w:rPr>
          <w:rFonts w:asciiTheme="minorHAnsi" w:hAnsiTheme="minorHAnsi" w:cstheme="minorHAnsi"/>
          <w:color w:val="000000"/>
          <w:sz w:val="24"/>
          <w:szCs w:val="24"/>
          <w14:ligatures w14:val="none"/>
        </w:rPr>
        <w:t xml:space="preserve">o access the </w:t>
      </w:r>
      <w:r w:rsidR="009F36DA">
        <w:rPr>
          <w:rFonts w:asciiTheme="minorHAnsi" w:hAnsiTheme="minorHAnsi" w:cstheme="minorHAnsi"/>
          <w:color w:val="000000"/>
          <w:sz w:val="24"/>
          <w:szCs w:val="24"/>
          <w14:ligatures w14:val="none"/>
        </w:rPr>
        <w:t>area</w:t>
      </w:r>
      <w:r w:rsidR="003044B7">
        <w:rPr>
          <w:rFonts w:asciiTheme="minorHAnsi" w:hAnsiTheme="minorHAnsi" w:cstheme="minorHAnsi"/>
          <w:color w:val="000000"/>
          <w:sz w:val="24"/>
          <w:szCs w:val="24"/>
          <w14:ligatures w14:val="none"/>
        </w:rPr>
        <w:t>,</w:t>
      </w:r>
      <w:r w:rsidR="009F36DA">
        <w:rPr>
          <w:rFonts w:asciiTheme="minorHAnsi" w:hAnsiTheme="minorHAnsi" w:cstheme="minorHAnsi"/>
          <w:color w:val="000000"/>
          <w:sz w:val="24"/>
          <w:szCs w:val="24"/>
          <w14:ligatures w14:val="none"/>
        </w:rPr>
        <w:t xml:space="preserve"> but</w:t>
      </w:r>
      <w:r w:rsidR="00C253FB">
        <w:rPr>
          <w:rFonts w:asciiTheme="minorHAnsi" w:hAnsiTheme="minorHAnsi" w:cstheme="minorHAnsi"/>
          <w:color w:val="000000"/>
          <w:sz w:val="24"/>
          <w:szCs w:val="24"/>
          <w14:ligatures w14:val="none"/>
        </w:rPr>
        <w:t xml:space="preserve"> promised to have a gate maintained for perpetuity with </w:t>
      </w:r>
      <w:r w:rsidR="009F36DA">
        <w:rPr>
          <w:rFonts w:asciiTheme="minorHAnsi" w:hAnsiTheme="minorHAnsi" w:cstheme="minorHAnsi"/>
          <w:color w:val="000000"/>
          <w:sz w:val="24"/>
          <w:szCs w:val="24"/>
          <w14:ligatures w14:val="none"/>
        </w:rPr>
        <w:t>access</w:t>
      </w:r>
      <w:r w:rsidR="00C253FB">
        <w:rPr>
          <w:rFonts w:asciiTheme="minorHAnsi" w:hAnsiTheme="minorHAnsi" w:cstheme="minorHAnsi"/>
          <w:color w:val="000000"/>
          <w:sz w:val="24"/>
          <w:szCs w:val="24"/>
          <w14:ligatures w14:val="none"/>
        </w:rPr>
        <w:t xml:space="preserve"> only for emergenc</w:t>
      </w:r>
      <w:r w:rsidR="003044B7">
        <w:rPr>
          <w:rFonts w:asciiTheme="minorHAnsi" w:hAnsiTheme="minorHAnsi" w:cstheme="minorHAnsi"/>
          <w:color w:val="000000"/>
          <w:sz w:val="24"/>
          <w:szCs w:val="24"/>
          <w14:ligatures w14:val="none"/>
        </w:rPr>
        <w:t>ies</w:t>
      </w:r>
      <w:r w:rsidR="00C253FB">
        <w:rPr>
          <w:rFonts w:asciiTheme="minorHAnsi" w:hAnsiTheme="minorHAnsi" w:cstheme="minorHAnsi"/>
          <w:color w:val="000000"/>
          <w:sz w:val="24"/>
          <w:szCs w:val="24"/>
          <w14:ligatures w14:val="none"/>
        </w:rPr>
        <w:t xml:space="preserve">. The gate is now open and unlocked. </w:t>
      </w:r>
      <w:r w:rsidR="00EE33C9">
        <w:rPr>
          <w:rFonts w:asciiTheme="minorHAnsi" w:hAnsiTheme="minorHAnsi" w:cstheme="minorHAnsi"/>
          <w:color w:val="000000"/>
          <w:sz w:val="24"/>
          <w:szCs w:val="24"/>
          <w14:ligatures w14:val="none"/>
        </w:rPr>
        <w:t xml:space="preserve">This was a key issue during </w:t>
      </w:r>
      <w:r w:rsidR="00BF17B5">
        <w:rPr>
          <w:rFonts w:asciiTheme="minorHAnsi" w:hAnsiTheme="minorHAnsi" w:cstheme="minorHAnsi"/>
          <w:color w:val="000000"/>
          <w:sz w:val="24"/>
          <w:szCs w:val="24"/>
          <w14:ligatures w14:val="none"/>
        </w:rPr>
        <w:t>the planning of that development. CAB member Marge Frandsen asked if he had spoken with the City of Reno</w:t>
      </w:r>
      <w:r w:rsidR="009E22E3">
        <w:rPr>
          <w:rFonts w:asciiTheme="minorHAnsi" w:hAnsiTheme="minorHAnsi" w:cstheme="minorHAnsi"/>
          <w:color w:val="000000"/>
          <w:sz w:val="24"/>
          <w:szCs w:val="24"/>
          <w14:ligatures w14:val="none"/>
        </w:rPr>
        <w:t xml:space="preserve">, and Mr. Brown indicated that he had not. Ms. Frandsen and Chair Mewes encouraged Mr. Brown to connect with the City of Reno on this item as this is within their jurisdiction. </w:t>
      </w:r>
    </w:p>
    <w:p w14:paraId="6375113F" w14:textId="724392FF" w:rsidR="00D3516D" w:rsidRPr="00632E6E" w:rsidRDefault="00D3516D" w:rsidP="00632E6E">
      <w:pPr>
        <w:spacing w:before="100" w:beforeAutospacing="1" w:after="100" w:afterAutospacing="1"/>
        <w:ind w:firstLine="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Randy Short said he is an owner of Rattlesnake Mountain</w:t>
      </w:r>
      <w:r w:rsidR="008B6E5B">
        <w:rPr>
          <w:rFonts w:asciiTheme="minorHAnsi" w:hAnsiTheme="minorHAnsi" w:cstheme="minorHAnsi"/>
          <w:color w:val="000000"/>
          <w:sz w:val="24"/>
          <w:szCs w:val="24"/>
          <w14:ligatures w14:val="none"/>
        </w:rPr>
        <w:t xml:space="preserve"> and has been </w:t>
      </w:r>
      <w:r w:rsidR="009F36DA">
        <w:rPr>
          <w:rFonts w:asciiTheme="minorHAnsi" w:hAnsiTheme="minorHAnsi" w:cstheme="minorHAnsi"/>
          <w:color w:val="000000"/>
          <w:sz w:val="24"/>
          <w:szCs w:val="24"/>
          <w14:ligatures w14:val="none"/>
        </w:rPr>
        <w:t>trying</w:t>
      </w:r>
      <w:r w:rsidR="008B6E5B">
        <w:rPr>
          <w:rFonts w:asciiTheme="minorHAnsi" w:hAnsiTheme="minorHAnsi" w:cstheme="minorHAnsi"/>
          <w:color w:val="000000"/>
          <w:sz w:val="24"/>
          <w:szCs w:val="24"/>
          <w14:ligatures w14:val="none"/>
        </w:rPr>
        <w:t xml:space="preserve"> to come to an agreement with the County to acquire the land to use for open space and parks</w:t>
      </w:r>
      <w:r w:rsidR="009F36DA">
        <w:rPr>
          <w:rFonts w:asciiTheme="minorHAnsi" w:hAnsiTheme="minorHAnsi" w:cstheme="minorHAnsi"/>
          <w:color w:val="000000"/>
          <w:sz w:val="24"/>
          <w:szCs w:val="24"/>
          <w14:ligatures w14:val="none"/>
        </w:rPr>
        <w:t xml:space="preserve">. Would like the CAB to encourage the County to come into conversation with them on purchasing the land and using it for open space and recreation. </w:t>
      </w:r>
    </w:p>
    <w:p w14:paraId="61E33A6C" w14:textId="679295DF" w:rsidR="0099039D" w:rsidRDefault="0099039D" w:rsidP="00632E6E">
      <w:pPr>
        <w:pStyle w:val="ListParagraph"/>
        <w:numPr>
          <w:ilvl w:val="0"/>
          <w:numId w:val="1"/>
        </w:numPr>
        <w:autoSpaceDE w:val="0"/>
        <w:autoSpaceDN w:val="0"/>
        <w:adjustRightInd w:val="0"/>
        <w:ind w:left="360" w:right="270"/>
        <w:rPr>
          <w:rFonts w:asciiTheme="minorHAnsi" w:hAnsiTheme="minorHAnsi" w:cstheme="minorHAnsi"/>
          <w:bCs/>
          <w:sz w:val="24"/>
          <w:szCs w:val="24"/>
        </w:rPr>
      </w:pPr>
      <w:r w:rsidRPr="00632E6E">
        <w:rPr>
          <w:rFonts w:asciiTheme="minorHAnsi" w:hAnsiTheme="minorHAnsi" w:cstheme="minorHAnsi"/>
          <w:b/>
          <w:sz w:val="24"/>
          <w:szCs w:val="24"/>
        </w:rPr>
        <w:lastRenderedPageBreak/>
        <w:t xml:space="preserve">APPROVAL OF THE MINUTES FOR THE MEETINGS OF </w:t>
      </w:r>
      <w:r w:rsidR="00B67851">
        <w:t>December 7, 2023</w:t>
      </w:r>
      <w:r w:rsidR="00CF04F5">
        <w:t xml:space="preserve"> and </w:t>
      </w:r>
      <w:r w:rsidR="004E1949">
        <w:t>February 15, 2024</w:t>
      </w:r>
      <w:r w:rsidR="00B67851">
        <w:t xml:space="preserve"> </w:t>
      </w:r>
      <w:r w:rsidRPr="00632E6E">
        <w:rPr>
          <w:rFonts w:asciiTheme="minorHAnsi" w:hAnsiTheme="minorHAnsi" w:cstheme="minorHAnsi"/>
          <w:bCs/>
          <w:sz w:val="24"/>
          <w:szCs w:val="24"/>
        </w:rPr>
        <w:t>(for possible action)</w:t>
      </w:r>
    </w:p>
    <w:p w14:paraId="4827FA99" w14:textId="77777777" w:rsidR="00632E6E" w:rsidRPr="00632E6E" w:rsidRDefault="00632E6E" w:rsidP="00632E6E">
      <w:pPr>
        <w:pStyle w:val="ListParagraph"/>
        <w:autoSpaceDE w:val="0"/>
        <w:autoSpaceDN w:val="0"/>
        <w:adjustRightInd w:val="0"/>
        <w:ind w:left="360" w:right="270"/>
        <w:rPr>
          <w:rFonts w:asciiTheme="minorHAnsi" w:hAnsiTheme="minorHAnsi" w:cstheme="minorHAnsi"/>
          <w:bCs/>
          <w:sz w:val="24"/>
          <w:szCs w:val="24"/>
        </w:rPr>
      </w:pPr>
    </w:p>
    <w:p w14:paraId="3CAA7F94" w14:textId="7C44B411" w:rsidR="002A658C" w:rsidRPr="00632E6E" w:rsidRDefault="00DD433C" w:rsidP="00632E6E">
      <w:pPr>
        <w:pStyle w:val="ListParagraph"/>
        <w:ind w:left="360"/>
        <w:rPr>
          <w:rFonts w:asciiTheme="minorHAnsi" w:hAnsiTheme="minorHAnsi" w:cstheme="minorHAnsi"/>
          <w:bCs/>
          <w:sz w:val="24"/>
          <w:szCs w:val="24"/>
        </w:rPr>
      </w:pPr>
      <w:r>
        <w:rPr>
          <w:rFonts w:asciiTheme="minorHAnsi" w:hAnsiTheme="minorHAnsi" w:cstheme="minorHAnsi"/>
          <w:sz w:val="24"/>
          <w:szCs w:val="24"/>
        </w:rPr>
        <w:t xml:space="preserve">Both the meeting minutes from December 7, 2023 and February 15, 2024 were </w:t>
      </w:r>
      <w:r w:rsidR="008F7523">
        <w:rPr>
          <w:rFonts w:asciiTheme="minorHAnsi" w:hAnsiTheme="minorHAnsi" w:cstheme="minorHAnsi"/>
          <w:sz w:val="24"/>
          <w:szCs w:val="24"/>
        </w:rPr>
        <w:t xml:space="preserve">approved unanimously, with </w:t>
      </w:r>
      <w:r w:rsidR="00C21715">
        <w:rPr>
          <w:rFonts w:asciiTheme="minorHAnsi" w:hAnsiTheme="minorHAnsi" w:cstheme="minorHAnsi"/>
          <w:sz w:val="24"/>
          <w:szCs w:val="24"/>
        </w:rPr>
        <w:t xml:space="preserve">Marge Frandsen making the </w:t>
      </w:r>
      <w:r w:rsidR="00577A10">
        <w:rPr>
          <w:rFonts w:asciiTheme="minorHAnsi" w:hAnsiTheme="minorHAnsi" w:cstheme="minorHAnsi"/>
          <w:sz w:val="24"/>
          <w:szCs w:val="24"/>
        </w:rPr>
        <w:t>motion</w:t>
      </w:r>
      <w:r w:rsidR="00C21715">
        <w:rPr>
          <w:rFonts w:asciiTheme="minorHAnsi" w:hAnsiTheme="minorHAnsi" w:cstheme="minorHAnsi"/>
          <w:sz w:val="24"/>
          <w:szCs w:val="24"/>
        </w:rPr>
        <w:t xml:space="preserve"> and Brad Stanley seconding the motion. </w:t>
      </w:r>
    </w:p>
    <w:p w14:paraId="159CD52B" w14:textId="77777777" w:rsidR="002A658C" w:rsidRPr="00632E6E" w:rsidRDefault="002A658C" w:rsidP="00632E6E">
      <w:pPr>
        <w:autoSpaceDE w:val="0"/>
        <w:autoSpaceDN w:val="0"/>
        <w:adjustRightInd w:val="0"/>
        <w:ind w:left="360" w:right="270" w:hanging="360"/>
        <w:rPr>
          <w:rFonts w:asciiTheme="minorHAnsi" w:hAnsiTheme="minorHAnsi" w:cstheme="minorHAnsi"/>
          <w:bCs/>
          <w:sz w:val="24"/>
          <w:szCs w:val="24"/>
        </w:rPr>
      </w:pPr>
    </w:p>
    <w:p w14:paraId="65452DA7" w14:textId="6C4A3BB9"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 xml:space="preserve">A Washoe County Sheriff’s Deputy and/or </w:t>
      </w:r>
      <w:r w:rsidR="009A71A2">
        <w:rPr>
          <w:rFonts w:asciiTheme="minorHAnsi" w:hAnsiTheme="minorHAnsi" w:cstheme="minorHAnsi"/>
          <w:sz w:val="24"/>
          <w:szCs w:val="24"/>
        </w:rPr>
        <w:t xml:space="preserve">Truckee Meadows Fire Protection District </w:t>
      </w:r>
      <w:r w:rsidRPr="00632E6E">
        <w:rPr>
          <w:rFonts w:asciiTheme="minorHAnsi" w:hAnsiTheme="minorHAnsi" w:cstheme="minorHAnsi"/>
          <w:sz w:val="24"/>
          <w:szCs w:val="24"/>
        </w:rPr>
        <w:t>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78ACA99E" w14:textId="77777777" w:rsidR="00632E6E" w:rsidRPr="00632E6E" w:rsidRDefault="00632E6E" w:rsidP="00632E6E">
      <w:pPr>
        <w:pStyle w:val="ListParagraph"/>
        <w:spacing w:after="0" w:line="240" w:lineRule="auto"/>
        <w:ind w:left="360"/>
        <w:contextualSpacing w:val="0"/>
        <w:rPr>
          <w:rFonts w:asciiTheme="minorHAnsi" w:hAnsiTheme="minorHAnsi" w:cstheme="minorHAnsi"/>
          <w:b/>
          <w:bCs/>
          <w:sz w:val="24"/>
          <w:szCs w:val="24"/>
        </w:rPr>
      </w:pPr>
    </w:p>
    <w:p w14:paraId="02CF8A15" w14:textId="749FA3EC" w:rsidR="00D46C17" w:rsidRPr="00A65BA4" w:rsidRDefault="00D46C17" w:rsidP="00632E6E">
      <w:pPr>
        <w:pStyle w:val="ListParagraph"/>
        <w:ind w:left="360"/>
        <w:rPr>
          <w:rFonts w:asciiTheme="minorHAnsi" w:hAnsiTheme="minorHAnsi" w:cstheme="minorHAnsi"/>
          <w:sz w:val="24"/>
          <w:szCs w:val="24"/>
          <w:u w:val="single"/>
        </w:rPr>
      </w:pPr>
      <w:r w:rsidRPr="00A65BA4">
        <w:rPr>
          <w:rFonts w:asciiTheme="minorHAnsi" w:hAnsiTheme="minorHAnsi" w:cstheme="minorHAnsi"/>
          <w:sz w:val="24"/>
          <w:szCs w:val="24"/>
          <w:u w:val="single"/>
        </w:rPr>
        <w:t>Truckee Meadows Fire Protection District</w:t>
      </w:r>
      <w:r w:rsidR="00FA092A" w:rsidRPr="00A65BA4">
        <w:rPr>
          <w:rFonts w:asciiTheme="minorHAnsi" w:hAnsiTheme="minorHAnsi" w:cstheme="minorHAnsi"/>
          <w:sz w:val="24"/>
          <w:szCs w:val="24"/>
          <w:u w:val="single"/>
        </w:rPr>
        <w:t xml:space="preserve"> (TMFPD)</w:t>
      </w:r>
    </w:p>
    <w:p w14:paraId="6A7E7F2F" w14:textId="531DF877" w:rsidR="00655A0B" w:rsidRDefault="000B0E5F" w:rsidP="00632E6E">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Truckee Meadows Fire </w:t>
      </w:r>
      <w:r w:rsidR="00D90962">
        <w:rPr>
          <w:rFonts w:asciiTheme="minorHAnsi" w:hAnsiTheme="minorHAnsi" w:cstheme="minorHAnsi"/>
          <w:sz w:val="24"/>
          <w:szCs w:val="24"/>
        </w:rPr>
        <w:t xml:space="preserve">Captain Joe Schum </w:t>
      </w:r>
      <w:r w:rsidR="00C424AF">
        <w:rPr>
          <w:rFonts w:asciiTheme="minorHAnsi" w:hAnsiTheme="minorHAnsi" w:cstheme="minorHAnsi"/>
          <w:sz w:val="24"/>
          <w:szCs w:val="24"/>
        </w:rPr>
        <w:t xml:space="preserve">provided data from February through March, with about 225 calls per month. This is a reduction from last year in the number of motor vehicle accidents. There were 4 fires in </w:t>
      </w:r>
      <w:r w:rsidR="00732550">
        <w:rPr>
          <w:rFonts w:asciiTheme="minorHAnsi" w:hAnsiTheme="minorHAnsi" w:cstheme="minorHAnsi"/>
          <w:sz w:val="24"/>
          <w:szCs w:val="24"/>
        </w:rPr>
        <w:t>the south</w:t>
      </w:r>
      <w:r w:rsidR="00C424AF">
        <w:rPr>
          <w:rFonts w:asciiTheme="minorHAnsi" w:hAnsiTheme="minorHAnsi" w:cstheme="minorHAnsi"/>
          <w:sz w:val="24"/>
          <w:szCs w:val="24"/>
        </w:rPr>
        <w:t xml:space="preserve"> valleys</w:t>
      </w:r>
      <w:r w:rsidR="008A7166">
        <w:rPr>
          <w:rFonts w:asciiTheme="minorHAnsi" w:hAnsiTheme="minorHAnsi" w:cstheme="minorHAnsi"/>
          <w:sz w:val="24"/>
          <w:szCs w:val="24"/>
        </w:rPr>
        <w:t xml:space="preserve">, all of which were small and easily contained. </w:t>
      </w:r>
      <w:r w:rsidR="00793707">
        <w:rPr>
          <w:rFonts w:asciiTheme="minorHAnsi" w:hAnsiTheme="minorHAnsi" w:cstheme="minorHAnsi"/>
          <w:sz w:val="24"/>
          <w:szCs w:val="24"/>
        </w:rPr>
        <w:t>He</w:t>
      </w:r>
      <w:r w:rsidR="008A7166">
        <w:rPr>
          <w:rFonts w:asciiTheme="minorHAnsi" w:hAnsiTheme="minorHAnsi" w:cstheme="minorHAnsi"/>
          <w:sz w:val="24"/>
          <w:szCs w:val="24"/>
        </w:rPr>
        <w:t xml:space="preserve"> also shared information</w:t>
      </w:r>
      <w:r w:rsidR="00015919">
        <w:rPr>
          <w:rFonts w:asciiTheme="minorHAnsi" w:hAnsiTheme="minorHAnsi" w:cstheme="minorHAnsi"/>
          <w:sz w:val="24"/>
          <w:szCs w:val="24"/>
        </w:rPr>
        <w:t xml:space="preserve"> </w:t>
      </w:r>
      <w:r w:rsidR="008A7166">
        <w:rPr>
          <w:rFonts w:asciiTheme="minorHAnsi" w:hAnsiTheme="minorHAnsi" w:cstheme="minorHAnsi"/>
          <w:sz w:val="24"/>
          <w:szCs w:val="24"/>
        </w:rPr>
        <w:t xml:space="preserve">about the 300 medical calls. </w:t>
      </w:r>
      <w:r w:rsidR="00597626">
        <w:rPr>
          <w:rFonts w:asciiTheme="minorHAnsi" w:hAnsiTheme="minorHAnsi" w:cstheme="minorHAnsi"/>
          <w:sz w:val="24"/>
          <w:szCs w:val="24"/>
        </w:rPr>
        <w:t>He e</w:t>
      </w:r>
      <w:r w:rsidR="00793707">
        <w:rPr>
          <w:rFonts w:asciiTheme="minorHAnsi" w:hAnsiTheme="minorHAnsi" w:cstheme="minorHAnsi"/>
          <w:sz w:val="24"/>
          <w:szCs w:val="24"/>
        </w:rPr>
        <w:t xml:space="preserve">ncouraged the community to be proud about Washoe County hosting 2,000 attendees from across the country for the </w:t>
      </w:r>
      <w:r w:rsidR="00790195">
        <w:rPr>
          <w:rFonts w:asciiTheme="minorHAnsi" w:hAnsiTheme="minorHAnsi" w:cstheme="minorHAnsi"/>
          <w:sz w:val="24"/>
          <w:szCs w:val="24"/>
        </w:rPr>
        <w:t xml:space="preserve">International Fire Chiefs and Urban Interface Conference. Also shared about a recent training session for fire teams from western states. Rookies have 12 weeks left in fire academy training. </w:t>
      </w:r>
      <w:r w:rsidR="00F71D37">
        <w:rPr>
          <w:rFonts w:asciiTheme="minorHAnsi" w:hAnsiTheme="minorHAnsi" w:cstheme="minorHAnsi"/>
          <w:sz w:val="24"/>
          <w:szCs w:val="24"/>
        </w:rPr>
        <w:t>Touched on open burning being available through the month of April and discussed parameters for allowing open burning. Curbside chipping</w:t>
      </w:r>
      <w:r w:rsidR="002765B9">
        <w:rPr>
          <w:rFonts w:asciiTheme="minorHAnsi" w:hAnsiTheme="minorHAnsi" w:cstheme="minorHAnsi"/>
          <w:sz w:val="24"/>
          <w:szCs w:val="24"/>
        </w:rPr>
        <w:t xml:space="preserve"> applications are open through May 7, with chipping taking place the week of May 14. These are for low-income individuals or for those who cannot physically chip. </w:t>
      </w:r>
      <w:r w:rsidR="00597626">
        <w:rPr>
          <w:rFonts w:asciiTheme="minorHAnsi" w:hAnsiTheme="minorHAnsi" w:cstheme="minorHAnsi"/>
          <w:sz w:val="24"/>
          <w:szCs w:val="24"/>
        </w:rPr>
        <w:t>He then t</w:t>
      </w:r>
      <w:r w:rsidR="002765B9">
        <w:rPr>
          <w:rFonts w:asciiTheme="minorHAnsi" w:hAnsiTheme="minorHAnsi" w:cstheme="minorHAnsi"/>
          <w:sz w:val="24"/>
          <w:szCs w:val="24"/>
        </w:rPr>
        <w:t xml:space="preserve">ouched on green waste </w:t>
      </w:r>
      <w:r w:rsidR="00005DFF">
        <w:rPr>
          <w:rFonts w:asciiTheme="minorHAnsi" w:hAnsiTheme="minorHAnsi" w:cstheme="minorHAnsi"/>
          <w:sz w:val="24"/>
          <w:szCs w:val="24"/>
        </w:rPr>
        <w:t xml:space="preserve">dump days </w:t>
      </w:r>
      <w:r w:rsidR="00597626">
        <w:rPr>
          <w:rFonts w:asciiTheme="minorHAnsi" w:hAnsiTheme="minorHAnsi" w:cstheme="minorHAnsi"/>
          <w:sz w:val="24"/>
          <w:szCs w:val="24"/>
        </w:rPr>
        <w:t>that will</w:t>
      </w:r>
      <w:r w:rsidR="00005DFF">
        <w:rPr>
          <w:rFonts w:asciiTheme="minorHAnsi" w:hAnsiTheme="minorHAnsi" w:cstheme="minorHAnsi"/>
          <w:sz w:val="24"/>
          <w:szCs w:val="24"/>
        </w:rPr>
        <w:t xml:space="preserve"> take place in two locations</w:t>
      </w:r>
      <w:r w:rsidR="00732550">
        <w:rPr>
          <w:rFonts w:asciiTheme="minorHAnsi" w:hAnsiTheme="minorHAnsi" w:cstheme="minorHAnsi"/>
          <w:sz w:val="24"/>
          <w:szCs w:val="24"/>
        </w:rPr>
        <w:t xml:space="preserve">. </w:t>
      </w:r>
      <w:r w:rsidR="00597626">
        <w:rPr>
          <w:rFonts w:asciiTheme="minorHAnsi" w:hAnsiTheme="minorHAnsi" w:cstheme="minorHAnsi"/>
          <w:sz w:val="24"/>
          <w:szCs w:val="24"/>
        </w:rPr>
        <w:t xml:space="preserve">He urged </w:t>
      </w:r>
      <w:r w:rsidR="00732550">
        <w:rPr>
          <w:rFonts w:asciiTheme="minorHAnsi" w:hAnsiTheme="minorHAnsi" w:cstheme="minorHAnsi"/>
          <w:sz w:val="24"/>
          <w:szCs w:val="24"/>
        </w:rPr>
        <w:t xml:space="preserve">residents to read the fire chief community report from 2023 which highlights strategic </w:t>
      </w:r>
      <w:r w:rsidR="00DF2C4C">
        <w:rPr>
          <w:rFonts w:asciiTheme="minorHAnsi" w:hAnsiTheme="minorHAnsi" w:cstheme="minorHAnsi"/>
          <w:sz w:val="24"/>
          <w:szCs w:val="24"/>
        </w:rPr>
        <w:t>objectives and</w:t>
      </w:r>
      <w:r w:rsidR="00732550">
        <w:rPr>
          <w:rFonts w:asciiTheme="minorHAnsi" w:hAnsiTheme="minorHAnsi" w:cstheme="minorHAnsi"/>
          <w:sz w:val="24"/>
          <w:szCs w:val="24"/>
        </w:rPr>
        <w:t xml:space="preserve"> can be found on the Truckee Meadows Fire website. </w:t>
      </w:r>
      <w:r w:rsidR="00081EF7">
        <w:rPr>
          <w:rFonts w:asciiTheme="minorHAnsi" w:hAnsiTheme="minorHAnsi" w:cstheme="minorHAnsi"/>
          <w:sz w:val="24"/>
          <w:szCs w:val="24"/>
        </w:rPr>
        <w:t>Brett Taylor, the new wildfire community interface coordinator</w:t>
      </w:r>
      <w:r w:rsidR="00DF2C4C">
        <w:rPr>
          <w:rFonts w:asciiTheme="minorHAnsi" w:hAnsiTheme="minorHAnsi" w:cstheme="minorHAnsi"/>
          <w:sz w:val="24"/>
          <w:szCs w:val="24"/>
        </w:rPr>
        <w:t>,</w:t>
      </w:r>
      <w:r w:rsidR="00081EF7">
        <w:rPr>
          <w:rFonts w:asciiTheme="minorHAnsi" w:hAnsiTheme="minorHAnsi" w:cstheme="minorHAnsi"/>
          <w:sz w:val="24"/>
          <w:szCs w:val="24"/>
        </w:rPr>
        <w:t xml:space="preserve"> also spoke to his role to mitigate wildfire hazards</w:t>
      </w:r>
      <w:r w:rsidR="00427D85">
        <w:rPr>
          <w:rFonts w:asciiTheme="minorHAnsi" w:hAnsiTheme="minorHAnsi" w:cstheme="minorHAnsi"/>
          <w:sz w:val="24"/>
          <w:szCs w:val="24"/>
        </w:rPr>
        <w:t xml:space="preserve"> and offered free defensible space inspections to individuals’ homes. </w:t>
      </w:r>
    </w:p>
    <w:p w14:paraId="70EC314E" w14:textId="77777777" w:rsidR="00840B74" w:rsidRDefault="00840B74" w:rsidP="00632E6E">
      <w:pPr>
        <w:pStyle w:val="ListParagraph"/>
        <w:ind w:left="360"/>
        <w:rPr>
          <w:rFonts w:asciiTheme="minorHAnsi" w:hAnsiTheme="minorHAnsi" w:cstheme="minorHAnsi"/>
          <w:sz w:val="24"/>
          <w:szCs w:val="24"/>
        </w:rPr>
      </w:pPr>
    </w:p>
    <w:p w14:paraId="22B8A7F7" w14:textId="4A2AFF34" w:rsidR="00CB583E" w:rsidRPr="0036667B" w:rsidRDefault="00D4012F" w:rsidP="00632E6E">
      <w:pPr>
        <w:pStyle w:val="ListParagraph"/>
        <w:ind w:left="360"/>
        <w:rPr>
          <w:rFonts w:asciiTheme="minorHAnsi" w:hAnsiTheme="minorHAnsi" w:cstheme="minorHAnsi"/>
          <w:sz w:val="24"/>
          <w:szCs w:val="24"/>
          <w:u w:val="single"/>
        </w:rPr>
      </w:pPr>
      <w:r w:rsidRPr="0036667B">
        <w:rPr>
          <w:rFonts w:asciiTheme="minorHAnsi" w:hAnsiTheme="minorHAnsi" w:cstheme="minorHAnsi"/>
          <w:sz w:val="24"/>
          <w:szCs w:val="24"/>
          <w:u w:val="single"/>
        </w:rPr>
        <w:t>Washoe County Sheriff’s Office</w:t>
      </w:r>
      <w:r w:rsidR="00DF1594">
        <w:rPr>
          <w:rFonts w:asciiTheme="minorHAnsi" w:hAnsiTheme="minorHAnsi" w:cstheme="minorHAnsi"/>
          <w:sz w:val="24"/>
          <w:szCs w:val="24"/>
          <w:u w:val="single"/>
        </w:rPr>
        <w:t xml:space="preserve"> (WCSO)</w:t>
      </w:r>
    </w:p>
    <w:p w14:paraId="641BFC89" w14:textId="59530BE7" w:rsidR="00F32444" w:rsidRDefault="00D74190" w:rsidP="00F32444">
      <w:pPr>
        <w:pStyle w:val="ListParagraph"/>
        <w:ind w:left="360"/>
        <w:rPr>
          <w:rFonts w:asciiTheme="minorHAnsi" w:hAnsiTheme="minorHAnsi" w:cstheme="minorHAnsi"/>
          <w:sz w:val="24"/>
          <w:szCs w:val="24"/>
        </w:rPr>
      </w:pPr>
      <w:bookmarkStart w:id="2" w:name="_Hlk155360869"/>
      <w:r>
        <w:rPr>
          <w:rFonts w:asciiTheme="minorHAnsi" w:hAnsiTheme="minorHAnsi" w:cstheme="minorHAnsi"/>
          <w:sz w:val="24"/>
          <w:szCs w:val="24"/>
        </w:rPr>
        <w:t>Captain Brandon Zirkle shared that staffing levels are good</w:t>
      </w:r>
      <w:r w:rsidR="00DF2C4C">
        <w:rPr>
          <w:rFonts w:asciiTheme="minorHAnsi" w:hAnsiTheme="minorHAnsi" w:cstheme="minorHAnsi"/>
          <w:sz w:val="24"/>
          <w:szCs w:val="24"/>
        </w:rPr>
        <w:t xml:space="preserve"> within the Sheriff’s Office</w:t>
      </w:r>
      <w:r>
        <w:rPr>
          <w:rFonts w:asciiTheme="minorHAnsi" w:hAnsiTheme="minorHAnsi" w:cstheme="minorHAnsi"/>
          <w:sz w:val="24"/>
          <w:szCs w:val="24"/>
        </w:rPr>
        <w:t>, higher than they have been in years</w:t>
      </w:r>
      <w:r w:rsidR="00120687">
        <w:rPr>
          <w:rFonts w:asciiTheme="minorHAnsi" w:hAnsiTheme="minorHAnsi" w:cstheme="minorHAnsi"/>
          <w:sz w:val="24"/>
          <w:szCs w:val="24"/>
        </w:rPr>
        <w:t xml:space="preserve">, with this equating with more deputies on the streets in communities. </w:t>
      </w:r>
      <w:r w:rsidR="00D47FE3">
        <w:rPr>
          <w:rFonts w:asciiTheme="minorHAnsi" w:hAnsiTheme="minorHAnsi" w:cstheme="minorHAnsi"/>
          <w:sz w:val="24"/>
          <w:szCs w:val="24"/>
        </w:rPr>
        <w:t>He went over the many new recruits and their training</w:t>
      </w:r>
      <w:r w:rsidR="002E09BE">
        <w:rPr>
          <w:rFonts w:asciiTheme="minorHAnsi" w:hAnsiTheme="minorHAnsi" w:cstheme="minorHAnsi"/>
          <w:sz w:val="24"/>
          <w:szCs w:val="24"/>
        </w:rPr>
        <w:t xml:space="preserve">. </w:t>
      </w:r>
      <w:r w:rsidR="00120687">
        <w:rPr>
          <w:rFonts w:asciiTheme="minorHAnsi" w:hAnsiTheme="minorHAnsi" w:cstheme="minorHAnsi"/>
          <w:sz w:val="24"/>
          <w:szCs w:val="24"/>
        </w:rPr>
        <w:t>There are new crime reduction goals</w:t>
      </w:r>
      <w:r w:rsidR="005A27EC">
        <w:rPr>
          <w:rFonts w:asciiTheme="minorHAnsi" w:hAnsiTheme="minorHAnsi" w:cstheme="minorHAnsi"/>
          <w:sz w:val="24"/>
          <w:szCs w:val="24"/>
        </w:rPr>
        <w:t xml:space="preserve">, which are achieved through weekly stratified crime meetings to discuss home and vehicle burglaries, assaults, DUI, etc. </w:t>
      </w:r>
      <w:r w:rsidR="00591FD3">
        <w:rPr>
          <w:rFonts w:asciiTheme="minorHAnsi" w:hAnsiTheme="minorHAnsi" w:cstheme="minorHAnsi"/>
          <w:sz w:val="24"/>
          <w:szCs w:val="24"/>
        </w:rPr>
        <w:t xml:space="preserve">The Sheriff has recently released his annual </w:t>
      </w:r>
      <w:r w:rsidR="00C06130">
        <w:rPr>
          <w:rFonts w:asciiTheme="minorHAnsi" w:hAnsiTheme="minorHAnsi" w:cstheme="minorHAnsi"/>
          <w:sz w:val="24"/>
          <w:szCs w:val="24"/>
        </w:rPr>
        <w:t xml:space="preserve">report which can be found on WashoeSheriff.com. </w:t>
      </w:r>
      <w:r w:rsidR="002C202E">
        <w:rPr>
          <w:rFonts w:asciiTheme="minorHAnsi" w:hAnsiTheme="minorHAnsi" w:cstheme="minorHAnsi"/>
          <w:sz w:val="24"/>
          <w:szCs w:val="24"/>
        </w:rPr>
        <w:t xml:space="preserve">There is an uptick in calls for service in 2023 </w:t>
      </w:r>
      <w:r w:rsidR="007D2833">
        <w:rPr>
          <w:rFonts w:asciiTheme="minorHAnsi" w:hAnsiTheme="minorHAnsi" w:cstheme="minorHAnsi"/>
          <w:sz w:val="24"/>
          <w:szCs w:val="24"/>
        </w:rPr>
        <w:t>over</w:t>
      </w:r>
      <w:r w:rsidR="002C202E">
        <w:rPr>
          <w:rFonts w:asciiTheme="minorHAnsi" w:hAnsiTheme="minorHAnsi" w:cstheme="minorHAnsi"/>
          <w:sz w:val="24"/>
          <w:szCs w:val="24"/>
        </w:rPr>
        <w:t xml:space="preserve"> the </w:t>
      </w:r>
      <w:r w:rsidR="00E040EE">
        <w:rPr>
          <w:rFonts w:asciiTheme="minorHAnsi" w:hAnsiTheme="minorHAnsi" w:cstheme="minorHAnsi"/>
          <w:sz w:val="24"/>
          <w:szCs w:val="24"/>
        </w:rPr>
        <w:t>3-year</w:t>
      </w:r>
      <w:r w:rsidR="002C202E">
        <w:rPr>
          <w:rFonts w:asciiTheme="minorHAnsi" w:hAnsiTheme="minorHAnsi" w:cstheme="minorHAnsi"/>
          <w:sz w:val="24"/>
          <w:szCs w:val="24"/>
        </w:rPr>
        <w:t xml:space="preserve"> average</w:t>
      </w:r>
      <w:r w:rsidR="001B778D">
        <w:rPr>
          <w:rFonts w:asciiTheme="minorHAnsi" w:hAnsiTheme="minorHAnsi" w:cstheme="minorHAnsi"/>
          <w:sz w:val="24"/>
          <w:szCs w:val="24"/>
        </w:rPr>
        <w:t>, however some of the calls are for activity by the same perpetrators</w:t>
      </w:r>
      <w:r w:rsidR="007D2833">
        <w:rPr>
          <w:rFonts w:asciiTheme="minorHAnsi" w:hAnsiTheme="minorHAnsi" w:cstheme="minorHAnsi"/>
          <w:sz w:val="24"/>
          <w:szCs w:val="24"/>
        </w:rPr>
        <w:t xml:space="preserve"> time and again</w:t>
      </w:r>
      <w:r w:rsidR="001B778D">
        <w:rPr>
          <w:rFonts w:asciiTheme="minorHAnsi" w:hAnsiTheme="minorHAnsi" w:cstheme="minorHAnsi"/>
          <w:sz w:val="24"/>
          <w:szCs w:val="24"/>
        </w:rPr>
        <w:t>. Warned people to be careful about leaving valuables in their vehicles during the summer as they hit trail heads</w:t>
      </w:r>
      <w:r w:rsidR="00736455">
        <w:rPr>
          <w:rFonts w:asciiTheme="minorHAnsi" w:hAnsiTheme="minorHAnsi" w:cstheme="minorHAnsi"/>
          <w:sz w:val="24"/>
          <w:szCs w:val="24"/>
        </w:rPr>
        <w:t xml:space="preserve">, and for those who are gone as they have summer homes. </w:t>
      </w:r>
      <w:r w:rsidR="00DF1594">
        <w:rPr>
          <w:rFonts w:asciiTheme="minorHAnsi" w:hAnsiTheme="minorHAnsi" w:cstheme="minorHAnsi"/>
          <w:sz w:val="24"/>
          <w:szCs w:val="24"/>
        </w:rPr>
        <w:t>WCSO is place door hangers on homes where people have cameras who may be able to help solve crimes.</w:t>
      </w:r>
      <w:r w:rsidR="007C6E29">
        <w:rPr>
          <w:rFonts w:asciiTheme="minorHAnsi" w:hAnsiTheme="minorHAnsi" w:cstheme="minorHAnsi"/>
          <w:sz w:val="24"/>
          <w:szCs w:val="24"/>
        </w:rPr>
        <w:t xml:space="preserve"> Has been working in conjunction with Truckee Meadows Fire on evacuation drills. </w:t>
      </w:r>
      <w:r w:rsidR="00E933D3">
        <w:rPr>
          <w:rFonts w:asciiTheme="minorHAnsi" w:hAnsiTheme="minorHAnsi" w:cstheme="minorHAnsi"/>
          <w:sz w:val="24"/>
          <w:szCs w:val="24"/>
        </w:rPr>
        <w:t xml:space="preserve">Captain Zirkle shared this would be his last meeting as he is retiring after 31 years of service in Washoe County and introduced </w:t>
      </w:r>
      <w:r w:rsidR="008A3618">
        <w:rPr>
          <w:rFonts w:asciiTheme="minorHAnsi" w:hAnsiTheme="minorHAnsi" w:cstheme="minorHAnsi"/>
          <w:sz w:val="24"/>
          <w:szCs w:val="24"/>
        </w:rPr>
        <w:t>the new Captain, Amelia Felicia.</w:t>
      </w:r>
      <w:r w:rsidR="005427E0">
        <w:rPr>
          <w:rFonts w:asciiTheme="minorHAnsi" w:hAnsiTheme="minorHAnsi" w:cstheme="minorHAnsi"/>
          <w:sz w:val="24"/>
          <w:szCs w:val="24"/>
        </w:rPr>
        <w:t xml:space="preserve"> The community thanked Captain Zirkle for his service and wished him well in retirement.</w:t>
      </w:r>
      <w:r w:rsidR="008A3618">
        <w:rPr>
          <w:rFonts w:asciiTheme="minorHAnsi" w:hAnsiTheme="minorHAnsi" w:cstheme="minorHAnsi"/>
          <w:sz w:val="24"/>
          <w:szCs w:val="24"/>
        </w:rPr>
        <w:t xml:space="preserve"> CAB member Marge Frandsen asked if the stats for future meetings can be broken out to include Hidden Valley, specifically. </w:t>
      </w:r>
      <w:r w:rsidR="005024E7">
        <w:rPr>
          <w:rFonts w:asciiTheme="minorHAnsi" w:hAnsiTheme="minorHAnsi" w:cstheme="minorHAnsi"/>
          <w:sz w:val="24"/>
          <w:szCs w:val="24"/>
        </w:rPr>
        <w:t xml:space="preserve">Captain Zirkle </w:t>
      </w:r>
      <w:r w:rsidR="001F24A6">
        <w:rPr>
          <w:rFonts w:asciiTheme="minorHAnsi" w:hAnsiTheme="minorHAnsi" w:cstheme="minorHAnsi"/>
          <w:sz w:val="24"/>
          <w:szCs w:val="24"/>
        </w:rPr>
        <w:t xml:space="preserve">said that it is difficult to pull out pocket </w:t>
      </w:r>
      <w:r w:rsidR="005427E0">
        <w:rPr>
          <w:rFonts w:asciiTheme="minorHAnsi" w:hAnsiTheme="minorHAnsi" w:cstheme="minorHAnsi"/>
          <w:sz w:val="24"/>
          <w:szCs w:val="24"/>
        </w:rPr>
        <w:t>neighborhoods but</w:t>
      </w:r>
      <w:r w:rsidR="001F24A6">
        <w:rPr>
          <w:rFonts w:asciiTheme="minorHAnsi" w:hAnsiTheme="minorHAnsi" w:cstheme="minorHAnsi"/>
          <w:sz w:val="24"/>
          <w:szCs w:val="24"/>
        </w:rPr>
        <w:t xml:space="preserve"> reports on the CAB district as a whole. </w:t>
      </w:r>
    </w:p>
    <w:p w14:paraId="15DE9AFA" w14:textId="10569197" w:rsidR="00F32444" w:rsidRPr="00F32444" w:rsidRDefault="00F32444" w:rsidP="00F32444">
      <w:pPr>
        <w:pStyle w:val="ListParagraph"/>
        <w:ind w:left="360"/>
        <w:rPr>
          <w:rFonts w:asciiTheme="minorHAnsi" w:hAnsiTheme="minorHAnsi" w:cstheme="minorHAnsi"/>
          <w:b/>
          <w:bCs/>
          <w:sz w:val="24"/>
          <w:szCs w:val="24"/>
        </w:rPr>
      </w:pPr>
      <w:r w:rsidRPr="00DD20E9">
        <w:rPr>
          <w:rFonts w:asciiTheme="minorHAnsi" w:hAnsiTheme="minorHAnsi" w:cstheme="minorHAnsi"/>
          <w:b/>
          <w:bCs/>
          <w:sz w:val="24"/>
          <w:szCs w:val="24"/>
        </w:rPr>
        <w:lastRenderedPageBreak/>
        <w:t>5.</w:t>
      </w:r>
      <w:r>
        <w:rPr>
          <w:rFonts w:asciiTheme="minorHAnsi" w:hAnsiTheme="minorHAnsi" w:cstheme="minorHAnsi"/>
          <w:sz w:val="24"/>
          <w:szCs w:val="24"/>
        </w:rPr>
        <w:t xml:space="preserve"> </w:t>
      </w:r>
      <w:r>
        <w:rPr>
          <w:rFonts w:cs="Calibri"/>
          <w:b/>
          <w:bCs/>
          <w:sz w:val="24"/>
          <w:szCs w:val="24"/>
        </w:rPr>
        <w:t xml:space="preserve">HISTORIC RENO PRESERVATION SOCIETY – </w:t>
      </w:r>
      <w:r w:rsidRPr="009B3A52">
        <w:rPr>
          <w:rFonts w:cs="Calibri"/>
          <w:sz w:val="24"/>
          <w:szCs w:val="24"/>
        </w:rPr>
        <w:t xml:space="preserve">Melissa Hafey, Board Member for the </w:t>
      </w:r>
      <w:hyperlink r:id="rId11" w:history="1">
        <w:r w:rsidRPr="009B3A52">
          <w:rPr>
            <w:rStyle w:val="Hyperlink"/>
            <w:rFonts w:cs="Calibri"/>
            <w:sz w:val="24"/>
            <w:szCs w:val="24"/>
          </w:rPr>
          <w:t>Historic Reno Preservation Society</w:t>
        </w:r>
      </w:hyperlink>
      <w:r w:rsidRPr="009B3A52">
        <w:rPr>
          <w:rFonts w:cs="Calibri"/>
          <w:sz w:val="24"/>
          <w:szCs w:val="24"/>
        </w:rPr>
        <w:t>, will provide information about how a property may become a historic landmark, or otherwise be preserved. [Non-Action Item]</w:t>
      </w:r>
    </w:p>
    <w:p w14:paraId="2610B7FF" w14:textId="77777777" w:rsidR="00660E10" w:rsidRPr="00660E10" w:rsidRDefault="00660E10" w:rsidP="00660E10">
      <w:pPr>
        <w:pStyle w:val="ListParagraph"/>
        <w:ind w:left="450"/>
        <w:rPr>
          <w:rFonts w:asciiTheme="minorHAnsi" w:hAnsiTheme="minorHAnsi" w:cstheme="minorHAnsi"/>
          <w:b/>
          <w:bCs/>
          <w:sz w:val="24"/>
          <w:szCs w:val="24"/>
        </w:rPr>
      </w:pPr>
    </w:p>
    <w:p w14:paraId="3325BC03" w14:textId="355A401F" w:rsidR="00F90262" w:rsidRPr="00660E10" w:rsidRDefault="00671F47" w:rsidP="00150528">
      <w:pPr>
        <w:pStyle w:val="ListParagraph"/>
        <w:ind w:left="450"/>
        <w:rPr>
          <w:rFonts w:asciiTheme="minorHAnsi" w:hAnsiTheme="minorHAnsi" w:cstheme="minorHAnsi"/>
          <w:sz w:val="28"/>
          <w:szCs w:val="28"/>
        </w:rPr>
      </w:pPr>
      <w:r>
        <w:rPr>
          <w:rFonts w:asciiTheme="minorHAnsi" w:hAnsiTheme="minorHAnsi" w:cstheme="minorHAnsi"/>
          <w:sz w:val="24"/>
          <w:szCs w:val="24"/>
        </w:rPr>
        <w:t xml:space="preserve">Melissa Hafey provided a presentation about the role of the </w:t>
      </w:r>
      <w:r w:rsidR="00F262AB">
        <w:rPr>
          <w:rFonts w:asciiTheme="minorHAnsi" w:hAnsiTheme="minorHAnsi" w:cstheme="minorHAnsi"/>
          <w:sz w:val="24"/>
          <w:szCs w:val="24"/>
        </w:rPr>
        <w:t xml:space="preserve">Reno Preservation Society, which is a nonprofit that focuses on research and education for the history of the entire region, including walking tours, speaker series, home tours and more. </w:t>
      </w:r>
      <w:r w:rsidR="009E0E11">
        <w:rPr>
          <w:rFonts w:asciiTheme="minorHAnsi" w:hAnsiTheme="minorHAnsi" w:cstheme="minorHAnsi"/>
          <w:sz w:val="24"/>
          <w:szCs w:val="24"/>
        </w:rPr>
        <w:t xml:space="preserve">She provided information about how to create a historic landmark through preservation efforts. She outlined the parameters for having a historic landmark proclaimed </w:t>
      </w:r>
      <w:r w:rsidR="00845791">
        <w:rPr>
          <w:rFonts w:asciiTheme="minorHAnsi" w:hAnsiTheme="minorHAnsi" w:cstheme="minorHAnsi"/>
          <w:sz w:val="24"/>
          <w:szCs w:val="24"/>
        </w:rPr>
        <w:t>and preserved, including historic significance, sustainability</w:t>
      </w:r>
      <w:r w:rsidR="001D1164">
        <w:rPr>
          <w:rFonts w:asciiTheme="minorHAnsi" w:hAnsiTheme="minorHAnsi" w:cstheme="minorHAnsi"/>
          <w:sz w:val="24"/>
          <w:szCs w:val="24"/>
        </w:rPr>
        <w:t xml:space="preserve"> and a </w:t>
      </w:r>
      <w:r w:rsidR="00845791">
        <w:rPr>
          <w:rFonts w:asciiTheme="minorHAnsi" w:hAnsiTheme="minorHAnsi" w:cstheme="minorHAnsi"/>
          <w:sz w:val="24"/>
          <w:szCs w:val="24"/>
        </w:rPr>
        <w:t>shared heritage</w:t>
      </w:r>
      <w:r w:rsidR="00554085">
        <w:rPr>
          <w:rFonts w:asciiTheme="minorHAnsi" w:hAnsiTheme="minorHAnsi" w:cstheme="minorHAnsi"/>
          <w:sz w:val="24"/>
          <w:szCs w:val="24"/>
        </w:rPr>
        <w:t xml:space="preserve">, as well as why some developers choose to not maintain historic buildings, including difficulty of bringing them up to </w:t>
      </w:r>
      <w:r w:rsidR="00535AE6">
        <w:rPr>
          <w:rFonts w:asciiTheme="minorHAnsi" w:hAnsiTheme="minorHAnsi" w:cstheme="minorHAnsi"/>
          <w:sz w:val="24"/>
          <w:szCs w:val="24"/>
        </w:rPr>
        <w:t>modern code</w:t>
      </w:r>
      <w:r w:rsidR="00554085">
        <w:rPr>
          <w:rFonts w:asciiTheme="minorHAnsi" w:hAnsiTheme="minorHAnsi" w:cstheme="minorHAnsi"/>
          <w:sz w:val="24"/>
          <w:szCs w:val="24"/>
        </w:rPr>
        <w:t>.</w:t>
      </w:r>
      <w:r w:rsidR="00291DE7">
        <w:rPr>
          <w:rFonts w:asciiTheme="minorHAnsi" w:hAnsiTheme="minorHAnsi" w:cstheme="minorHAnsi"/>
          <w:sz w:val="24"/>
          <w:szCs w:val="24"/>
        </w:rPr>
        <w:t xml:space="preserve"> She discussed the various aspects that are necessary for a building or location to be declared historic. </w:t>
      </w:r>
      <w:r w:rsidR="00554085">
        <w:rPr>
          <w:rFonts w:asciiTheme="minorHAnsi" w:hAnsiTheme="minorHAnsi" w:cstheme="minorHAnsi"/>
          <w:sz w:val="24"/>
          <w:szCs w:val="24"/>
        </w:rPr>
        <w:t xml:space="preserve"> </w:t>
      </w:r>
      <w:r w:rsidR="00543AA7">
        <w:rPr>
          <w:rFonts w:asciiTheme="minorHAnsi" w:hAnsiTheme="minorHAnsi" w:cstheme="minorHAnsi"/>
          <w:sz w:val="24"/>
          <w:szCs w:val="24"/>
        </w:rPr>
        <w:t xml:space="preserve">The National Register of Historic Places does not provide </w:t>
      </w:r>
      <w:r w:rsidR="005B02F7">
        <w:rPr>
          <w:rFonts w:asciiTheme="minorHAnsi" w:hAnsiTheme="minorHAnsi" w:cstheme="minorHAnsi"/>
          <w:sz w:val="24"/>
          <w:szCs w:val="24"/>
        </w:rPr>
        <w:t>protection</w:t>
      </w:r>
      <w:r w:rsidR="00543AA7">
        <w:rPr>
          <w:rFonts w:asciiTheme="minorHAnsi" w:hAnsiTheme="minorHAnsi" w:cstheme="minorHAnsi"/>
          <w:sz w:val="24"/>
          <w:szCs w:val="24"/>
        </w:rPr>
        <w:t xml:space="preserve"> for locations deemed as historic; only honors </w:t>
      </w:r>
      <w:r w:rsidR="001F0518">
        <w:rPr>
          <w:rFonts w:asciiTheme="minorHAnsi" w:hAnsiTheme="minorHAnsi" w:cstheme="minorHAnsi"/>
          <w:sz w:val="24"/>
          <w:szCs w:val="24"/>
        </w:rPr>
        <w:t>them and</w:t>
      </w:r>
      <w:r w:rsidR="000206A4">
        <w:rPr>
          <w:rFonts w:asciiTheme="minorHAnsi" w:hAnsiTheme="minorHAnsi" w:cstheme="minorHAnsi"/>
          <w:sz w:val="24"/>
          <w:szCs w:val="24"/>
        </w:rPr>
        <w:t xml:space="preserve"> encourages working with local registering agencies to ensure </w:t>
      </w:r>
      <w:r w:rsidR="00960688">
        <w:rPr>
          <w:rFonts w:asciiTheme="minorHAnsi" w:hAnsiTheme="minorHAnsi" w:cstheme="minorHAnsi"/>
          <w:sz w:val="24"/>
          <w:szCs w:val="24"/>
        </w:rPr>
        <w:t>protection</w:t>
      </w:r>
      <w:r w:rsidR="000206A4">
        <w:rPr>
          <w:rFonts w:asciiTheme="minorHAnsi" w:hAnsiTheme="minorHAnsi" w:cstheme="minorHAnsi"/>
          <w:sz w:val="24"/>
          <w:szCs w:val="24"/>
        </w:rPr>
        <w:t xml:space="preserve">. </w:t>
      </w:r>
      <w:r w:rsidR="00AE02C1">
        <w:rPr>
          <w:rFonts w:asciiTheme="minorHAnsi" w:hAnsiTheme="minorHAnsi" w:cstheme="minorHAnsi"/>
          <w:sz w:val="24"/>
          <w:szCs w:val="24"/>
        </w:rPr>
        <w:t xml:space="preserve">She highlighted the Washoe County Recorder’s </w:t>
      </w:r>
      <w:r w:rsidR="001F0518">
        <w:rPr>
          <w:rFonts w:asciiTheme="minorHAnsi" w:hAnsiTheme="minorHAnsi" w:cstheme="minorHAnsi"/>
          <w:sz w:val="24"/>
          <w:szCs w:val="24"/>
        </w:rPr>
        <w:t>Office,</w:t>
      </w:r>
      <w:r w:rsidR="00AE02C1">
        <w:rPr>
          <w:rFonts w:asciiTheme="minorHAnsi" w:hAnsiTheme="minorHAnsi" w:cstheme="minorHAnsi"/>
          <w:sz w:val="24"/>
          <w:szCs w:val="24"/>
        </w:rPr>
        <w:t xml:space="preserve"> and the University of Nevada Reno as being excellent resources for learning about historic buildings and places in the area. </w:t>
      </w:r>
      <w:r w:rsidR="005261AB">
        <w:rPr>
          <w:rFonts w:asciiTheme="minorHAnsi" w:hAnsiTheme="minorHAnsi" w:cstheme="minorHAnsi"/>
          <w:sz w:val="24"/>
          <w:szCs w:val="24"/>
        </w:rPr>
        <w:t>Chair Mewes shared that this item was brought to the CAB based on comment at a recent CAB</w:t>
      </w:r>
      <w:r w:rsidR="00E64609">
        <w:rPr>
          <w:rFonts w:asciiTheme="minorHAnsi" w:hAnsiTheme="minorHAnsi" w:cstheme="minorHAnsi"/>
          <w:sz w:val="24"/>
          <w:szCs w:val="24"/>
        </w:rPr>
        <w:t xml:space="preserve"> when an individual had been asking how historic items may be preserved, specifically the </w:t>
      </w:r>
      <w:r w:rsidR="00F357FC">
        <w:rPr>
          <w:rFonts w:asciiTheme="minorHAnsi" w:hAnsiTheme="minorHAnsi" w:cstheme="minorHAnsi"/>
          <w:sz w:val="24"/>
          <w:szCs w:val="24"/>
        </w:rPr>
        <w:t xml:space="preserve">Harris Ranch and </w:t>
      </w:r>
      <w:r w:rsidR="0091202C">
        <w:rPr>
          <w:rFonts w:asciiTheme="minorHAnsi" w:hAnsiTheme="minorHAnsi" w:cstheme="minorHAnsi"/>
          <w:sz w:val="24"/>
          <w:szCs w:val="24"/>
        </w:rPr>
        <w:t>Mount</w:t>
      </w:r>
      <w:r w:rsidR="00F357FC">
        <w:rPr>
          <w:rFonts w:asciiTheme="minorHAnsi" w:hAnsiTheme="minorHAnsi" w:cstheme="minorHAnsi"/>
          <w:sz w:val="24"/>
          <w:szCs w:val="24"/>
        </w:rPr>
        <w:t xml:space="preserve"> Rose Hot Springs and the small bath house</w:t>
      </w:r>
      <w:r w:rsidR="00F806E6">
        <w:rPr>
          <w:rFonts w:asciiTheme="minorHAnsi" w:hAnsiTheme="minorHAnsi" w:cstheme="minorHAnsi"/>
          <w:sz w:val="24"/>
          <w:szCs w:val="24"/>
        </w:rPr>
        <w:t xml:space="preserve">. Ms. Hafey confirmed that the small bathhouse </w:t>
      </w:r>
      <w:r w:rsidR="00F357FC">
        <w:rPr>
          <w:rFonts w:asciiTheme="minorHAnsi" w:hAnsiTheme="minorHAnsi" w:cstheme="minorHAnsi"/>
          <w:sz w:val="24"/>
          <w:szCs w:val="24"/>
        </w:rPr>
        <w:t xml:space="preserve">will be demolished </w:t>
      </w:r>
      <w:r w:rsidR="0091202C">
        <w:rPr>
          <w:rFonts w:asciiTheme="minorHAnsi" w:hAnsiTheme="minorHAnsi" w:cstheme="minorHAnsi"/>
          <w:sz w:val="24"/>
          <w:szCs w:val="24"/>
        </w:rPr>
        <w:t>due to hazardous materials</w:t>
      </w:r>
      <w:r w:rsidR="00F806E6">
        <w:rPr>
          <w:rFonts w:asciiTheme="minorHAnsi" w:hAnsiTheme="minorHAnsi" w:cstheme="minorHAnsi"/>
          <w:sz w:val="24"/>
          <w:szCs w:val="24"/>
        </w:rPr>
        <w:t>, however the</w:t>
      </w:r>
      <w:r w:rsidR="0091202C">
        <w:rPr>
          <w:rFonts w:asciiTheme="minorHAnsi" w:hAnsiTheme="minorHAnsi" w:cstheme="minorHAnsi"/>
          <w:sz w:val="24"/>
          <w:szCs w:val="24"/>
        </w:rPr>
        <w:t xml:space="preserve"> Washoe Tribe will salvage rock materials </w:t>
      </w:r>
      <w:r w:rsidR="00DD20E9">
        <w:rPr>
          <w:rFonts w:asciiTheme="minorHAnsi" w:hAnsiTheme="minorHAnsi" w:cstheme="minorHAnsi"/>
          <w:sz w:val="24"/>
          <w:szCs w:val="24"/>
        </w:rPr>
        <w:t xml:space="preserve">and use those to commemorate the location. </w:t>
      </w:r>
    </w:p>
    <w:p w14:paraId="17E36030" w14:textId="77777777" w:rsidR="0024669B" w:rsidRPr="00632E6E" w:rsidRDefault="0024669B" w:rsidP="002A658C">
      <w:pPr>
        <w:rPr>
          <w:rFonts w:asciiTheme="minorHAnsi" w:hAnsiTheme="minorHAnsi" w:cstheme="minorHAnsi"/>
          <w:b/>
          <w:bCs/>
          <w:sz w:val="24"/>
          <w:szCs w:val="24"/>
        </w:rPr>
      </w:pPr>
    </w:p>
    <w:bookmarkEnd w:id="0"/>
    <w:bookmarkEnd w:id="1"/>
    <w:bookmarkEnd w:id="2"/>
    <w:p w14:paraId="44776AAD" w14:textId="4293B03F" w:rsidR="0099039D" w:rsidRPr="00632E6E"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NEIGHBORHOOD MEETING HUB STANDING AGENDA ITEM – </w:t>
      </w:r>
      <w:r w:rsidRPr="00632E6E">
        <w:rPr>
          <w:rFonts w:asciiTheme="minorHAnsi" w:hAnsiTheme="minorHAnsi" w:cstheme="minorHAnsi"/>
          <w:sz w:val="24"/>
          <w:szCs w:val="24"/>
        </w:rPr>
        <w:t>Candee Ramos, Washoe County Community Outreach Coordinator, to share the latest community information on the Neighborhood Meeting HUB featuring development community meetings.</w:t>
      </w:r>
      <w:r w:rsidRPr="00632E6E">
        <w:rPr>
          <w:rFonts w:asciiTheme="minorHAnsi" w:hAnsiTheme="minorHAnsi" w:cstheme="minorHAnsi"/>
          <w:b/>
          <w:bCs/>
          <w:sz w:val="24"/>
          <w:szCs w:val="24"/>
        </w:rPr>
        <w:t xml:space="preserve"> </w:t>
      </w:r>
      <w:r w:rsidRPr="00632E6E">
        <w:rPr>
          <w:rFonts w:asciiTheme="minorHAnsi" w:hAnsiTheme="minorHAnsi" w:cstheme="minorHAnsi"/>
          <w:sz w:val="24"/>
          <w:szCs w:val="24"/>
        </w:rPr>
        <w:t>(non-action item)</w:t>
      </w:r>
    </w:p>
    <w:p w14:paraId="33A0AE36" w14:textId="77777777" w:rsidR="00632E6E" w:rsidRPr="00632E6E" w:rsidRDefault="00632E6E" w:rsidP="00632E6E">
      <w:pPr>
        <w:pStyle w:val="ListParagraph"/>
        <w:spacing w:after="0" w:line="240" w:lineRule="auto"/>
        <w:contextualSpacing w:val="0"/>
        <w:rPr>
          <w:rFonts w:asciiTheme="minorHAnsi" w:hAnsiTheme="minorHAnsi" w:cstheme="minorHAnsi"/>
          <w:b/>
          <w:bCs/>
          <w:sz w:val="24"/>
          <w:szCs w:val="24"/>
        </w:rPr>
      </w:pPr>
    </w:p>
    <w:p w14:paraId="7C99DBBF" w14:textId="42AED7E2" w:rsidR="00A60279" w:rsidRDefault="00795675" w:rsidP="00A60279">
      <w:pPr>
        <w:ind w:left="360"/>
        <w:rPr>
          <w:rFonts w:asciiTheme="minorHAnsi" w:hAnsiTheme="minorHAnsi" w:cstheme="minorHAnsi"/>
          <w:sz w:val="24"/>
          <w:szCs w:val="24"/>
        </w:rPr>
      </w:pPr>
      <w:r>
        <w:rPr>
          <w:rFonts w:asciiTheme="minorHAnsi" w:hAnsiTheme="minorHAnsi" w:cstheme="minorHAnsi"/>
          <w:sz w:val="24"/>
          <w:szCs w:val="24"/>
        </w:rPr>
        <w:t>Ms.</w:t>
      </w:r>
      <w:r w:rsidR="00BB3B9A">
        <w:rPr>
          <w:rFonts w:asciiTheme="minorHAnsi" w:hAnsiTheme="minorHAnsi" w:cstheme="minorHAnsi"/>
          <w:sz w:val="24"/>
          <w:szCs w:val="24"/>
        </w:rPr>
        <w:t xml:space="preserve"> Ramos </w:t>
      </w:r>
      <w:r w:rsidR="009C1D13">
        <w:rPr>
          <w:rFonts w:asciiTheme="minorHAnsi" w:hAnsiTheme="minorHAnsi" w:cstheme="minorHAnsi"/>
          <w:sz w:val="24"/>
          <w:szCs w:val="24"/>
        </w:rPr>
        <w:t>mentions</w:t>
      </w:r>
      <w:r w:rsidR="00BB3B9A">
        <w:rPr>
          <w:rFonts w:asciiTheme="minorHAnsi" w:hAnsiTheme="minorHAnsi" w:cstheme="minorHAnsi"/>
          <w:sz w:val="24"/>
          <w:szCs w:val="24"/>
        </w:rPr>
        <w:t xml:space="preserve"> </w:t>
      </w:r>
      <w:r w:rsidR="00EB6D31">
        <w:rPr>
          <w:rFonts w:asciiTheme="minorHAnsi" w:hAnsiTheme="minorHAnsi" w:cstheme="minorHAnsi"/>
          <w:sz w:val="24"/>
          <w:szCs w:val="24"/>
        </w:rPr>
        <w:t xml:space="preserve">that there are </w:t>
      </w:r>
      <w:r w:rsidR="00BB3B9A">
        <w:rPr>
          <w:rFonts w:asciiTheme="minorHAnsi" w:hAnsiTheme="minorHAnsi" w:cstheme="minorHAnsi"/>
          <w:sz w:val="24"/>
          <w:szCs w:val="24"/>
        </w:rPr>
        <w:t>n</w:t>
      </w:r>
      <w:r w:rsidR="00E320A7" w:rsidRPr="00632E6E">
        <w:rPr>
          <w:rFonts w:asciiTheme="minorHAnsi" w:hAnsiTheme="minorHAnsi" w:cstheme="minorHAnsi"/>
          <w:sz w:val="24"/>
          <w:szCs w:val="24"/>
        </w:rPr>
        <w:t xml:space="preserve">o upcoming meetings for the </w:t>
      </w:r>
      <w:r w:rsidR="003C03C8">
        <w:rPr>
          <w:rFonts w:asciiTheme="minorHAnsi" w:hAnsiTheme="minorHAnsi" w:cstheme="minorHAnsi"/>
          <w:sz w:val="24"/>
          <w:szCs w:val="24"/>
        </w:rPr>
        <w:t>South Truckee Meadows</w:t>
      </w:r>
      <w:r w:rsidR="00E320A7" w:rsidRPr="00632E6E">
        <w:rPr>
          <w:rFonts w:asciiTheme="minorHAnsi" w:hAnsiTheme="minorHAnsi" w:cstheme="minorHAnsi"/>
          <w:sz w:val="24"/>
          <w:szCs w:val="24"/>
        </w:rPr>
        <w:t xml:space="preserve"> area. The Neighborhood meeting </w:t>
      </w:r>
      <w:r w:rsidR="000E1E76">
        <w:rPr>
          <w:rFonts w:asciiTheme="minorHAnsi" w:hAnsiTheme="minorHAnsi" w:cstheme="minorHAnsi"/>
          <w:sz w:val="24"/>
          <w:szCs w:val="24"/>
        </w:rPr>
        <w:t>HUB</w:t>
      </w:r>
      <w:r w:rsidR="00E320A7" w:rsidRPr="00632E6E">
        <w:rPr>
          <w:rFonts w:asciiTheme="minorHAnsi" w:hAnsiTheme="minorHAnsi" w:cstheme="minorHAnsi"/>
          <w:sz w:val="24"/>
          <w:szCs w:val="24"/>
        </w:rPr>
        <w:t xml:space="preserve"> was discussed and a screen sharing session was conducted to showcase the </w:t>
      </w:r>
      <w:r w:rsidR="003C03C8">
        <w:rPr>
          <w:rFonts w:asciiTheme="minorHAnsi" w:hAnsiTheme="minorHAnsi" w:cstheme="minorHAnsi"/>
          <w:sz w:val="24"/>
          <w:szCs w:val="24"/>
        </w:rPr>
        <w:t>HUB</w:t>
      </w:r>
      <w:r w:rsidR="00E320A7" w:rsidRPr="00632E6E">
        <w:rPr>
          <w:rFonts w:asciiTheme="minorHAnsi" w:hAnsiTheme="minorHAnsi" w:cstheme="minorHAnsi"/>
          <w:sz w:val="24"/>
          <w:szCs w:val="24"/>
        </w:rPr>
        <w:t>.</w:t>
      </w:r>
      <w:r w:rsidR="00D37CF0">
        <w:rPr>
          <w:rFonts w:asciiTheme="minorHAnsi" w:hAnsiTheme="minorHAnsi" w:cstheme="minorHAnsi"/>
          <w:sz w:val="24"/>
          <w:szCs w:val="24"/>
        </w:rPr>
        <w:t xml:space="preserve"> Ms. Ramos showed the opportunities to see various projects and meetings, the development application process</w:t>
      </w:r>
      <w:r w:rsidR="00922A47">
        <w:rPr>
          <w:rFonts w:asciiTheme="minorHAnsi" w:hAnsiTheme="minorHAnsi" w:cstheme="minorHAnsi"/>
          <w:sz w:val="24"/>
          <w:szCs w:val="24"/>
        </w:rPr>
        <w:t>, how one may sign up to receive notifications about the neighborhood development meetings</w:t>
      </w:r>
      <w:r w:rsidR="008D5EFA">
        <w:rPr>
          <w:rFonts w:asciiTheme="minorHAnsi" w:hAnsiTheme="minorHAnsi" w:cstheme="minorHAnsi"/>
          <w:sz w:val="24"/>
          <w:szCs w:val="24"/>
        </w:rPr>
        <w:t>,</w:t>
      </w:r>
      <w:r w:rsidR="002A7989">
        <w:rPr>
          <w:rFonts w:asciiTheme="minorHAnsi" w:hAnsiTheme="minorHAnsi" w:cstheme="minorHAnsi"/>
          <w:sz w:val="24"/>
          <w:szCs w:val="24"/>
        </w:rPr>
        <w:t xml:space="preserve"> and</w:t>
      </w:r>
      <w:r w:rsidR="008D5EFA">
        <w:rPr>
          <w:rFonts w:asciiTheme="minorHAnsi" w:hAnsiTheme="minorHAnsi" w:cstheme="minorHAnsi"/>
          <w:sz w:val="24"/>
          <w:szCs w:val="24"/>
        </w:rPr>
        <w:t xml:space="preserve"> </w:t>
      </w:r>
      <w:r w:rsidR="002A7989">
        <w:rPr>
          <w:rFonts w:asciiTheme="minorHAnsi" w:hAnsiTheme="minorHAnsi" w:cstheme="minorHAnsi"/>
          <w:sz w:val="24"/>
          <w:szCs w:val="24"/>
        </w:rPr>
        <w:t xml:space="preserve">how one may review what transpired during a neighborhood meeting after it occurs. Ms. Ramos encouraged citizens to attend these meetings as they are early in the planning </w:t>
      </w:r>
      <w:r w:rsidR="00D446BA">
        <w:rPr>
          <w:rFonts w:asciiTheme="minorHAnsi" w:hAnsiTheme="minorHAnsi" w:cstheme="minorHAnsi"/>
          <w:sz w:val="24"/>
          <w:szCs w:val="24"/>
        </w:rPr>
        <w:t>process,</w:t>
      </w:r>
      <w:r w:rsidR="002A7989">
        <w:rPr>
          <w:rFonts w:asciiTheme="minorHAnsi" w:hAnsiTheme="minorHAnsi" w:cstheme="minorHAnsi"/>
          <w:sz w:val="24"/>
          <w:szCs w:val="24"/>
        </w:rPr>
        <w:t xml:space="preserve"> and they are not restricted to </w:t>
      </w:r>
      <w:r w:rsidR="006E5ABA">
        <w:rPr>
          <w:rFonts w:asciiTheme="minorHAnsi" w:hAnsiTheme="minorHAnsi" w:cstheme="minorHAnsi"/>
          <w:sz w:val="24"/>
          <w:szCs w:val="24"/>
        </w:rPr>
        <w:t>three minute</w:t>
      </w:r>
      <w:r w:rsidR="003C4E99">
        <w:rPr>
          <w:rFonts w:asciiTheme="minorHAnsi" w:hAnsiTheme="minorHAnsi" w:cstheme="minorHAnsi"/>
          <w:sz w:val="24"/>
          <w:szCs w:val="24"/>
        </w:rPr>
        <w:t>s of</w:t>
      </w:r>
      <w:r w:rsidR="006E5ABA">
        <w:rPr>
          <w:rFonts w:asciiTheme="minorHAnsi" w:hAnsiTheme="minorHAnsi" w:cstheme="minorHAnsi"/>
          <w:sz w:val="24"/>
          <w:szCs w:val="24"/>
        </w:rPr>
        <w:t xml:space="preserve"> public commentary</w:t>
      </w:r>
      <w:r w:rsidR="00F311B8">
        <w:rPr>
          <w:rFonts w:asciiTheme="minorHAnsi" w:hAnsiTheme="minorHAnsi" w:cstheme="minorHAnsi"/>
          <w:sz w:val="24"/>
          <w:szCs w:val="24"/>
        </w:rPr>
        <w:t xml:space="preserve"> and that these meetings are designed to be a </w:t>
      </w:r>
      <w:r w:rsidR="00C46636">
        <w:rPr>
          <w:rFonts w:asciiTheme="minorHAnsi" w:hAnsiTheme="minorHAnsi" w:cstheme="minorHAnsi"/>
          <w:sz w:val="24"/>
          <w:szCs w:val="24"/>
        </w:rPr>
        <w:t>dialogue</w:t>
      </w:r>
      <w:r w:rsidR="00F311B8">
        <w:rPr>
          <w:rFonts w:asciiTheme="minorHAnsi" w:hAnsiTheme="minorHAnsi" w:cstheme="minorHAnsi"/>
          <w:sz w:val="24"/>
          <w:szCs w:val="24"/>
        </w:rPr>
        <w:t xml:space="preserve"> between the developer and the community. </w:t>
      </w:r>
    </w:p>
    <w:p w14:paraId="75EB18F3" w14:textId="77777777" w:rsidR="00A60279" w:rsidRPr="00632E6E" w:rsidRDefault="00A60279" w:rsidP="00A60279">
      <w:pPr>
        <w:ind w:left="360"/>
        <w:rPr>
          <w:rFonts w:asciiTheme="minorHAnsi" w:hAnsiTheme="minorHAnsi" w:cstheme="minorHAnsi"/>
          <w:sz w:val="24"/>
          <w:szCs w:val="24"/>
        </w:rPr>
      </w:pPr>
    </w:p>
    <w:p w14:paraId="2BEF0166" w14:textId="77777777" w:rsidR="00A60279" w:rsidRPr="00632E6E" w:rsidRDefault="00A60279" w:rsidP="00A60279">
      <w:pPr>
        <w:ind w:left="360"/>
        <w:rPr>
          <w:rFonts w:asciiTheme="minorHAnsi" w:hAnsiTheme="minorHAnsi" w:cstheme="minorHAnsi"/>
          <w:b/>
          <w:bCs/>
          <w:sz w:val="24"/>
          <w:szCs w:val="24"/>
        </w:rPr>
      </w:pPr>
    </w:p>
    <w:p w14:paraId="34444D42" w14:textId="56E7F7E6" w:rsidR="0099039D" w:rsidRPr="009C1D13" w:rsidRDefault="0099039D" w:rsidP="00632E6E">
      <w:pPr>
        <w:pStyle w:val="ListParagraph"/>
        <w:numPr>
          <w:ilvl w:val="0"/>
          <w:numId w:val="1"/>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bCs/>
          <w:sz w:val="24"/>
          <w:szCs w:val="24"/>
        </w:rPr>
        <w:t xml:space="preserve">COMMISSIONER AND BOARD MEMBER ITEMS </w:t>
      </w:r>
      <w:r w:rsidRPr="00632E6E">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A373C33" w14:textId="77777777" w:rsidR="009C1D13" w:rsidRPr="00632E6E"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0ABC9F2B" w14:textId="40D9F5CE" w:rsidR="000C46E0" w:rsidRPr="00632E6E" w:rsidRDefault="00A34DA4" w:rsidP="00632E6E">
      <w:pPr>
        <w:ind w:left="360"/>
        <w:rPr>
          <w:rFonts w:asciiTheme="minorHAnsi" w:hAnsiTheme="minorHAnsi" w:cstheme="minorHAnsi"/>
          <w:sz w:val="24"/>
          <w:szCs w:val="24"/>
        </w:rPr>
      </w:pPr>
      <w:r>
        <w:rPr>
          <w:rFonts w:asciiTheme="minorHAnsi" w:hAnsiTheme="minorHAnsi" w:cstheme="minorHAnsi"/>
          <w:sz w:val="24"/>
          <w:szCs w:val="24"/>
        </w:rPr>
        <w:t xml:space="preserve">Chair Mewes said that there are open seats open on the </w:t>
      </w:r>
      <w:r w:rsidR="00D446BA">
        <w:rPr>
          <w:rFonts w:asciiTheme="minorHAnsi" w:hAnsiTheme="minorHAnsi" w:cstheme="minorHAnsi"/>
          <w:sz w:val="24"/>
          <w:szCs w:val="24"/>
        </w:rPr>
        <w:t>CAB and</w:t>
      </w:r>
      <w:r>
        <w:rPr>
          <w:rFonts w:asciiTheme="minorHAnsi" w:hAnsiTheme="minorHAnsi" w:cstheme="minorHAnsi"/>
          <w:sz w:val="24"/>
          <w:szCs w:val="24"/>
        </w:rPr>
        <w:t xml:space="preserve"> encouraged people to apply for appointment. </w:t>
      </w:r>
    </w:p>
    <w:p w14:paraId="36736B59" w14:textId="0132DB5D" w:rsidR="002A658C" w:rsidRPr="00632E6E" w:rsidRDefault="002A658C" w:rsidP="000C46E0">
      <w:pPr>
        <w:pStyle w:val="ListParagraph"/>
        <w:rPr>
          <w:rFonts w:asciiTheme="minorHAnsi" w:eastAsia="Times New Roman" w:hAnsiTheme="minorHAnsi" w:cstheme="minorHAnsi"/>
          <w:sz w:val="24"/>
          <w:szCs w:val="24"/>
        </w:rPr>
      </w:pPr>
    </w:p>
    <w:p w14:paraId="3B54B1B9" w14:textId="2AD91A41" w:rsidR="0099039D" w:rsidRPr="00632E6E" w:rsidRDefault="0099039D" w:rsidP="00632E6E">
      <w:pPr>
        <w:pStyle w:val="ListParagraph"/>
        <w:numPr>
          <w:ilvl w:val="0"/>
          <w:numId w:val="1"/>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sz w:val="24"/>
          <w:szCs w:val="24"/>
        </w:rPr>
        <w:lastRenderedPageBreak/>
        <w:t xml:space="preserve">GENERAL PUBLIC COMMENT </w:t>
      </w:r>
      <w:r w:rsidRPr="00632E6E">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3B32CA64" w14:textId="77777777" w:rsidR="0099039D" w:rsidRPr="00632E6E" w:rsidRDefault="0099039D" w:rsidP="0099039D">
      <w:pPr>
        <w:autoSpaceDE w:val="0"/>
        <w:autoSpaceDN w:val="0"/>
        <w:adjustRightInd w:val="0"/>
        <w:ind w:left="360" w:right="270"/>
        <w:rPr>
          <w:rFonts w:asciiTheme="minorHAnsi" w:hAnsiTheme="minorHAnsi" w:cstheme="minorHAnsi"/>
          <w:b/>
          <w:sz w:val="24"/>
          <w:szCs w:val="24"/>
        </w:rPr>
      </w:pPr>
    </w:p>
    <w:p w14:paraId="5FE537FD" w14:textId="58480B43" w:rsidR="004E39E8" w:rsidRDefault="00581265" w:rsidP="00632E6E">
      <w:pPr>
        <w:ind w:left="360"/>
        <w:rPr>
          <w:rFonts w:asciiTheme="minorHAnsi" w:hAnsiTheme="minorHAnsi" w:cstheme="minorHAnsi"/>
          <w:sz w:val="24"/>
          <w:szCs w:val="24"/>
        </w:rPr>
      </w:pPr>
      <w:r>
        <w:rPr>
          <w:rFonts w:asciiTheme="minorHAnsi" w:hAnsiTheme="minorHAnsi" w:cstheme="minorHAnsi"/>
          <w:sz w:val="24"/>
          <w:szCs w:val="24"/>
        </w:rPr>
        <w:t xml:space="preserve">Citizen </w:t>
      </w:r>
      <w:r w:rsidR="00A65348">
        <w:rPr>
          <w:rFonts w:asciiTheme="minorHAnsi" w:hAnsiTheme="minorHAnsi" w:cstheme="minorHAnsi"/>
          <w:sz w:val="24"/>
          <w:szCs w:val="24"/>
        </w:rPr>
        <w:t xml:space="preserve">Cynthia Reed </w:t>
      </w:r>
      <w:r w:rsidR="002F0855">
        <w:rPr>
          <w:rFonts w:asciiTheme="minorHAnsi" w:hAnsiTheme="minorHAnsi" w:cstheme="minorHAnsi"/>
          <w:sz w:val="24"/>
          <w:szCs w:val="24"/>
        </w:rPr>
        <w:t xml:space="preserve">encouraged people to participate in the Open Space and Parks changes and </w:t>
      </w:r>
      <w:r w:rsidR="00ED184C">
        <w:rPr>
          <w:rFonts w:asciiTheme="minorHAnsi" w:hAnsiTheme="minorHAnsi" w:cstheme="minorHAnsi"/>
          <w:sz w:val="24"/>
          <w:szCs w:val="24"/>
        </w:rPr>
        <w:t>to participate</w:t>
      </w:r>
      <w:r w:rsidR="00C725D3">
        <w:rPr>
          <w:rFonts w:asciiTheme="minorHAnsi" w:hAnsiTheme="minorHAnsi" w:cstheme="minorHAnsi"/>
          <w:sz w:val="24"/>
          <w:szCs w:val="24"/>
        </w:rPr>
        <w:t xml:space="preserve"> in </w:t>
      </w:r>
      <w:r w:rsidR="002F0855">
        <w:rPr>
          <w:rFonts w:asciiTheme="minorHAnsi" w:hAnsiTheme="minorHAnsi" w:cstheme="minorHAnsi"/>
          <w:sz w:val="24"/>
          <w:szCs w:val="24"/>
        </w:rPr>
        <w:t>meetings</w:t>
      </w:r>
      <w:r w:rsidR="00C725D3">
        <w:rPr>
          <w:rFonts w:asciiTheme="minorHAnsi" w:hAnsiTheme="minorHAnsi" w:cstheme="minorHAnsi"/>
          <w:sz w:val="24"/>
          <w:szCs w:val="24"/>
        </w:rPr>
        <w:t xml:space="preserve">. </w:t>
      </w:r>
      <w:r w:rsidR="00ED184C">
        <w:rPr>
          <w:rFonts w:asciiTheme="minorHAnsi" w:hAnsiTheme="minorHAnsi" w:cstheme="minorHAnsi"/>
          <w:sz w:val="24"/>
          <w:szCs w:val="24"/>
        </w:rPr>
        <w:t>Encouraged</w:t>
      </w:r>
      <w:r w:rsidR="00C725D3">
        <w:rPr>
          <w:rFonts w:asciiTheme="minorHAnsi" w:hAnsiTheme="minorHAnsi" w:cstheme="minorHAnsi"/>
          <w:sz w:val="24"/>
          <w:szCs w:val="24"/>
        </w:rPr>
        <w:t xml:space="preserve"> individuals to push for a dog park that has zones for small and large breeds</w:t>
      </w:r>
      <w:r w:rsidR="00ED184C">
        <w:rPr>
          <w:rFonts w:asciiTheme="minorHAnsi" w:hAnsiTheme="minorHAnsi" w:cstheme="minorHAnsi"/>
          <w:sz w:val="24"/>
          <w:szCs w:val="24"/>
        </w:rPr>
        <w:t>. Chair Mewes thought that inviting the Parks and Open Space</w:t>
      </w:r>
      <w:r w:rsidR="0064690C">
        <w:rPr>
          <w:rFonts w:asciiTheme="minorHAnsi" w:hAnsiTheme="minorHAnsi" w:cstheme="minorHAnsi"/>
          <w:sz w:val="24"/>
          <w:szCs w:val="24"/>
        </w:rPr>
        <w:t xml:space="preserve"> division with Washoe County to speak on this idea would be appropriate for an upcoming CAB meeting agenda item.</w:t>
      </w:r>
    </w:p>
    <w:p w14:paraId="55DAC3FD" w14:textId="77777777" w:rsidR="00E837F7" w:rsidRDefault="00E837F7" w:rsidP="00632E6E">
      <w:pPr>
        <w:ind w:left="360"/>
        <w:rPr>
          <w:rFonts w:asciiTheme="minorHAnsi" w:hAnsiTheme="minorHAnsi" w:cstheme="minorHAnsi"/>
          <w:sz w:val="24"/>
          <w:szCs w:val="24"/>
        </w:rPr>
      </w:pPr>
    </w:p>
    <w:p w14:paraId="5708D5B3" w14:textId="77777777" w:rsidR="004C064D" w:rsidRDefault="00A9275D" w:rsidP="00632E6E">
      <w:pPr>
        <w:ind w:left="360"/>
        <w:rPr>
          <w:rFonts w:asciiTheme="minorHAnsi" w:hAnsiTheme="minorHAnsi" w:cstheme="minorHAnsi"/>
          <w:sz w:val="24"/>
          <w:szCs w:val="24"/>
        </w:rPr>
      </w:pPr>
      <w:r>
        <w:rPr>
          <w:rFonts w:asciiTheme="minorHAnsi" w:hAnsiTheme="minorHAnsi" w:cstheme="minorHAnsi"/>
          <w:sz w:val="24"/>
          <w:szCs w:val="24"/>
        </w:rPr>
        <w:t xml:space="preserve">Julie Ulman provided public comment in her role as a member of the Washoe County Library staff. </w:t>
      </w:r>
      <w:r w:rsidR="00E7754D">
        <w:rPr>
          <w:rFonts w:asciiTheme="minorHAnsi" w:hAnsiTheme="minorHAnsi" w:cstheme="minorHAnsi"/>
          <w:sz w:val="24"/>
          <w:szCs w:val="24"/>
        </w:rPr>
        <w:t>She discussed that NDOT will be speaking about the South Viginia Safety Portal for ingress and egress</w:t>
      </w:r>
      <w:r w:rsidR="004C064D">
        <w:rPr>
          <w:rFonts w:asciiTheme="minorHAnsi" w:hAnsiTheme="minorHAnsi" w:cstheme="minorHAnsi"/>
          <w:sz w:val="24"/>
          <w:szCs w:val="24"/>
        </w:rPr>
        <w:t xml:space="preserve"> safety</w:t>
      </w:r>
      <w:r w:rsidR="00E7754D">
        <w:rPr>
          <w:rFonts w:asciiTheme="minorHAnsi" w:hAnsiTheme="minorHAnsi" w:cstheme="minorHAnsi"/>
          <w:sz w:val="24"/>
          <w:szCs w:val="24"/>
        </w:rPr>
        <w:t xml:space="preserve">. </w:t>
      </w:r>
      <w:r w:rsidR="004C064D">
        <w:rPr>
          <w:rFonts w:asciiTheme="minorHAnsi" w:hAnsiTheme="minorHAnsi" w:cstheme="minorHAnsi"/>
          <w:sz w:val="24"/>
          <w:szCs w:val="24"/>
        </w:rPr>
        <w:t>NDOT has</w:t>
      </w:r>
      <w:r w:rsidR="00E7754D">
        <w:rPr>
          <w:rFonts w:asciiTheme="minorHAnsi" w:hAnsiTheme="minorHAnsi" w:cstheme="minorHAnsi"/>
          <w:sz w:val="24"/>
          <w:szCs w:val="24"/>
        </w:rPr>
        <w:t xml:space="preserve"> a table at the South Valleys Library and at Tamarac Junction, should people wish to provide comment.</w:t>
      </w:r>
    </w:p>
    <w:p w14:paraId="25830A77" w14:textId="77777777" w:rsidR="004C064D" w:rsidRDefault="004C064D" w:rsidP="00632E6E">
      <w:pPr>
        <w:ind w:left="360"/>
        <w:rPr>
          <w:rFonts w:asciiTheme="minorHAnsi" w:hAnsiTheme="minorHAnsi" w:cstheme="minorHAnsi"/>
          <w:sz w:val="24"/>
          <w:szCs w:val="24"/>
        </w:rPr>
      </w:pPr>
    </w:p>
    <w:p w14:paraId="2E61B271" w14:textId="7BF8461F" w:rsidR="00C21E04" w:rsidRPr="00C21E04" w:rsidRDefault="00C21E04" w:rsidP="00C21E04">
      <w:pPr>
        <w:pStyle w:val="ListParagraph"/>
        <w:widowControl w:val="0"/>
        <w:numPr>
          <w:ilvl w:val="0"/>
          <w:numId w:val="1"/>
        </w:numPr>
        <w:tabs>
          <w:tab w:val="left" w:pos="481"/>
        </w:tabs>
        <w:autoSpaceDE w:val="0"/>
        <w:autoSpaceDN w:val="0"/>
        <w:outlineLvl w:val="0"/>
        <w:rPr>
          <w:rFonts w:cs="Calibri"/>
          <w:b/>
          <w:bCs/>
          <w:sz w:val="24"/>
          <w:szCs w:val="24"/>
        </w:rPr>
      </w:pPr>
      <w:r w:rsidRPr="00C21E04">
        <w:rPr>
          <w:rFonts w:cs="Calibri"/>
          <w:b/>
          <w:bCs/>
          <w:sz w:val="24"/>
          <w:szCs w:val="24"/>
        </w:rPr>
        <w:t xml:space="preserve">WASHOE COUNTY LIBRARY SYSTEM BOOKMOBILE </w:t>
      </w:r>
      <w:r w:rsidRPr="00C21E04">
        <w:rPr>
          <w:rFonts w:cs="Calibri"/>
          <w:sz w:val="24"/>
          <w:szCs w:val="24"/>
        </w:rPr>
        <w:t>– Washoe County Library staff to provide information on the</w:t>
      </w:r>
      <w:r w:rsidRPr="00C21E04">
        <w:rPr>
          <w:rFonts w:cs="Calibri"/>
          <w:b/>
          <w:bCs/>
          <w:sz w:val="24"/>
          <w:szCs w:val="24"/>
        </w:rPr>
        <w:t xml:space="preserve"> </w:t>
      </w:r>
      <w:r w:rsidRPr="00C21E04">
        <w:rPr>
          <w:rFonts w:cs="Calibri"/>
          <w:sz w:val="24"/>
          <w:szCs w:val="24"/>
        </w:rPr>
        <w:t xml:space="preserve">new </w:t>
      </w:r>
      <w:hyperlink r:id="rId12" w:history="1">
        <w:r w:rsidRPr="00C21E04">
          <w:rPr>
            <w:rStyle w:val="Hyperlink"/>
            <w:rFonts w:cs="Calibri"/>
            <w:sz w:val="24"/>
            <w:szCs w:val="24"/>
          </w:rPr>
          <w:t>bookmobile</w:t>
        </w:r>
      </w:hyperlink>
      <w:r w:rsidRPr="00C21E04">
        <w:rPr>
          <w:rFonts w:cs="Calibri"/>
          <w:sz w:val="24"/>
          <w:szCs w:val="24"/>
        </w:rPr>
        <w:t xml:space="preserve"> [Non-Action Item]</w:t>
      </w:r>
    </w:p>
    <w:p w14:paraId="6CDF0E13" w14:textId="373E3A86" w:rsidR="00E837F7" w:rsidRPr="00632E6E" w:rsidRDefault="001535EC" w:rsidP="00632E6E">
      <w:pPr>
        <w:ind w:left="360"/>
        <w:rPr>
          <w:rFonts w:asciiTheme="minorHAnsi" w:hAnsiTheme="minorHAnsi" w:cstheme="minorHAnsi"/>
          <w:sz w:val="24"/>
          <w:szCs w:val="24"/>
        </w:rPr>
      </w:pPr>
      <w:r>
        <w:rPr>
          <w:rFonts w:asciiTheme="minorHAnsi" w:hAnsiTheme="minorHAnsi" w:cstheme="minorHAnsi"/>
          <w:sz w:val="24"/>
          <w:szCs w:val="24"/>
        </w:rPr>
        <w:t xml:space="preserve">Jonnica Bowen, branch manager of the North Valleys Library, was on site to provide information about the new Bookmobile that will deliver books and other library assets around the County, including to rural and underserved populations. She provided an overview of the Bookmobile, including the history </w:t>
      </w:r>
      <w:r w:rsidR="002C6762">
        <w:rPr>
          <w:rFonts w:asciiTheme="minorHAnsi" w:hAnsiTheme="minorHAnsi" w:cstheme="minorHAnsi"/>
          <w:sz w:val="24"/>
          <w:szCs w:val="24"/>
        </w:rPr>
        <w:t>of the Bookmobile idea which came to the County in 1947</w:t>
      </w:r>
      <w:r w:rsidR="00C53424">
        <w:rPr>
          <w:rFonts w:asciiTheme="minorHAnsi" w:hAnsiTheme="minorHAnsi" w:cstheme="minorHAnsi"/>
          <w:sz w:val="24"/>
          <w:szCs w:val="24"/>
        </w:rPr>
        <w:t>, the Bookmobile with</w:t>
      </w:r>
      <w:r w:rsidR="00D32576">
        <w:rPr>
          <w:rFonts w:asciiTheme="minorHAnsi" w:hAnsiTheme="minorHAnsi" w:cstheme="minorHAnsi"/>
          <w:sz w:val="24"/>
          <w:szCs w:val="24"/>
        </w:rPr>
        <w:t xml:space="preserve"> bull</w:t>
      </w:r>
      <w:r w:rsidR="00C53424">
        <w:rPr>
          <w:rFonts w:asciiTheme="minorHAnsi" w:hAnsiTheme="minorHAnsi" w:cstheme="minorHAnsi"/>
          <w:sz w:val="24"/>
          <w:szCs w:val="24"/>
        </w:rPr>
        <w:t xml:space="preserve"> horns from the 1980s, and in 2021 when community forums provided feedback that people wanted the Bookmobile back. </w:t>
      </w:r>
      <w:r w:rsidR="00921D4F">
        <w:rPr>
          <w:rFonts w:asciiTheme="minorHAnsi" w:hAnsiTheme="minorHAnsi" w:cstheme="minorHAnsi"/>
          <w:sz w:val="24"/>
          <w:szCs w:val="24"/>
        </w:rPr>
        <w:t xml:space="preserve">A resident asked how the locations of the Bookmobile will be </w:t>
      </w:r>
      <w:r w:rsidR="00480A25">
        <w:rPr>
          <w:rFonts w:asciiTheme="minorHAnsi" w:hAnsiTheme="minorHAnsi" w:cstheme="minorHAnsi"/>
          <w:sz w:val="24"/>
          <w:szCs w:val="24"/>
        </w:rPr>
        <w:t>determined</w:t>
      </w:r>
      <w:r w:rsidR="00921D4F">
        <w:rPr>
          <w:rFonts w:asciiTheme="minorHAnsi" w:hAnsiTheme="minorHAnsi" w:cstheme="minorHAnsi"/>
          <w:sz w:val="24"/>
          <w:szCs w:val="24"/>
        </w:rPr>
        <w:t>. Ms. Bowen answer</w:t>
      </w:r>
      <w:r w:rsidR="00480A25">
        <w:rPr>
          <w:rFonts w:asciiTheme="minorHAnsi" w:hAnsiTheme="minorHAnsi" w:cstheme="minorHAnsi"/>
          <w:sz w:val="24"/>
          <w:szCs w:val="24"/>
        </w:rPr>
        <w:t xml:space="preserve">ed that this will largely be based on staffing and availability, and to provide positive feedback </w:t>
      </w:r>
      <w:r w:rsidR="003E1C18">
        <w:rPr>
          <w:rFonts w:asciiTheme="minorHAnsi" w:hAnsiTheme="minorHAnsi" w:cstheme="minorHAnsi"/>
          <w:sz w:val="24"/>
          <w:szCs w:val="24"/>
        </w:rPr>
        <w:t>to the</w:t>
      </w:r>
      <w:r w:rsidR="00480A25">
        <w:rPr>
          <w:rFonts w:asciiTheme="minorHAnsi" w:hAnsiTheme="minorHAnsi" w:cstheme="minorHAnsi"/>
          <w:sz w:val="24"/>
          <w:szCs w:val="24"/>
        </w:rPr>
        <w:t xml:space="preserve"> Library Board of Trustees if they like the Bookmobile for a greater chance of </w:t>
      </w:r>
      <w:r w:rsidR="003E1C18">
        <w:rPr>
          <w:rFonts w:asciiTheme="minorHAnsi" w:hAnsiTheme="minorHAnsi" w:cstheme="minorHAnsi"/>
          <w:sz w:val="24"/>
          <w:szCs w:val="24"/>
        </w:rPr>
        <w:t xml:space="preserve">increasing services like these in the future. </w:t>
      </w:r>
      <w:r w:rsidR="007A7DB6">
        <w:rPr>
          <w:rFonts w:asciiTheme="minorHAnsi" w:hAnsiTheme="minorHAnsi" w:cstheme="minorHAnsi"/>
          <w:sz w:val="24"/>
          <w:szCs w:val="24"/>
        </w:rPr>
        <w:t xml:space="preserve">She invited residents to visit the Bookmobile </w:t>
      </w:r>
      <w:r w:rsidR="00921D4F">
        <w:rPr>
          <w:rFonts w:asciiTheme="minorHAnsi" w:hAnsiTheme="minorHAnsi" w:cstheme="minorHAnsi"/>
          <w:sz w:val="24"/>
          <w:szCs w:val="24"/>
        </w:rPr>
        <w:t xml:space="preserve">that was parked in the parking lot. </w:t>
      </w:r>
    </w:p>
    <w:p w14:paraId="7915930B" w14:textId="77777777" w:rsidR="004E39E8" w:rsidRPr="00632E6E" w:rsidRDefault="004E39E8" w:rsidP="0099039D">
      <w:pPr>
        <w:autoSpaceDE w:val="0"/>
        <w:autoSpaceDN w:val="0"/>
        <w:adjustRightInd w:val="0"/>
        <w:ind w:left="360" w:right="270"/>
        <w:rPr>
          <w:rFonts w:asciiTheme="minorHAnsi" w:hAnsiTheme="minorHAnsi" w:cstheme="minorHAnsi"/>
          <w:b/>
          <w:sz w:val="24"/>
          <w:szCs w:val="24"/>
        </w:rPr>
      </w:pP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444273B3" w14:textId="6E66368A"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7E3A65">
        <w:rPr>
          <w:rFonts w:asciiTheme="minorHAnsi" w:hAnsiTheme="minorHAnsi" w:cstheme="minorHAnsi"/>
          <w:bCs/>
          <w:sz w:val="24"/>
          <w:szCs w:val="24"/>
        </w:rPr>
        <w:t xml:space="preserve"> at 7:</w:t>
      </w:r>
      <w:r w:rsidR="00D14751">
        <w:rPr>
          <w:rFonts w:asciiTheme="minorHAnsi" w:hAnsiTheme="minorHAnsi" w:cstheme="minorHAnsi"/>
          <w:bCs/>
          <w:sz w:val="24"/>
          <w:szCs w:val="24"/>
        </w:rPr>
        <w:t>11</w:t>
      </w:r>
      <w:r w:rsidR="007E3A65">
        <w:rPr>
          <w:rFonts w:asciiTheme="minorHAnsi" w:hAnsiTheme="minorHAnsi" w:cstheme="minorHAnsi"/>
          <w:bCs/>
          <w:sz w:val="24"/>
          <w:szCs w:val="24"/>
        </w:rPr>
        <w:t xml:space="preserve"> p.m. </w:t>
      </w:r>
      <w:r w:rsidR="00616AE8">
        <w:rPr>
          <w:rFonts w:asciiTheme="minorHAnsi" w:hAnsiTheme="minorHAnsi" w:cstheme="minorHAnsi"/>
          <w:bCs/>
          <w:sz w:val="24"/>
          <w:szCs w:val="24"/>
        </w:rPr>
        <w:t xml:space="preserve">with Marge Frandsen making a motion to adjourn, and Brad Stanley seconding the motion. All were in favor. </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sectPr w:rsidR="0099039D" w:rsidSect="0057387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EC953" w14:textId="77777777" w:rsidR="00D81E62" w:rsidRDefault="00D81E62" w:rsidP="001F3737">
      <w:r>
        <w:separator/>
      </w:r>
    </w:p>
  </w:endnote>
  <w:endnote w:type="continuationSeparator" w:id="0">
    <w:p w14:paraId="37AD7653" w14:textId="77777777" w:rsidR="00D81E62" w:rsidRDefault="00D81E62" w:rsidP="001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D1605" w14:textId="77777777" w:rsidR="00D81E62" w:rsidRDefault="00D81E62" w:rsidP="001F3737">
      <w:r>
        <w:separator/>
      </w:r>
    </w:p>
  </w:footnote>
  <w:footnote w:type="continuationSeparator" w:id="0">
    <w:p w14:paraId="4C81F391" w14:textId="77777777" w:rsidR="00D81E62" w:rsidRDefault="00D81E62" w:rsidP="001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588" w14:textId="77777777"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097" w14:textId="7EB281E5"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DAA3" w14:textId="77777777"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300DC"/>
    <w:multiLevelType w:val="hybridMultilevel"/>
    <w:tmpl w:val="C3B6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17DB8"/>
    <w:multiLevelType w:val="hybridMultilevel"/>
    <w:tmpl w:val="885EE550"/>
    <w:lvl w:ilvl="0" w:tplc="18D05F36">
      <w:start w:val="1"/>
      <w:numFmt w:val="decimal"/>
      <w:lvlText w:val="%1."/>
      <w:lvlJc w:val="left"/>
      <w:pPr>
        <w:ind w:left="480" w:hanging="361"/>
        <w:jc w:val="left"/>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2" w15:restartNumberingAfterBreak="0">
    <w:nsid w:val="6A953236"/>
    <w:multiLevelType w:val="hybridMultilevel"/>
    <w:tmpl w:val="D79C2DE6"/>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42212">
    <w:abstractNumId w:val="2"/>
  </w:num>
  <w:num w:numId="2" w16cid:durableId="1899710115">
    <w:abstractNumId w:val="1"/>
  </w:num>
  <w:num w:numId="3" w16cid:durableId="180361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3A1"/>
    <w:rsid w:val="00005DFF"/>
    <w:rsid w:val="00015919"/>
    <w:rsid w:val="0001768E"/>
    <w:rsid w:val="000206A4"/>
    <w:rsid w:val="00026E6D"/>
    <w:rsid w:val="00043CC6"/>
    <w:rsid w:val="00047496"/>
    <w:rsid w:val="0005635A"/>
    <w:rsid w:val="00076A87"/>
    <w:rsid w:val="0007749D"/>
    <w:rsid w:val="000774B6"/>
    <w:rsid w:val="00081EF7"/>
    <w:rsid w:val="00083CDF"/>
    <w:rsid w:val="00084332"/>
    <w:rsid w:val="0008490D"/>
    <w:rsid w:val="0009777F"/>
    <w:rsid w:val="000B0E5F"/>
    <w:rsid w:val="000C0476"/>
    <w:rsid w:val="000C46E0"/>
    <w:rsid w:val="000C67CD"/>
    <w:rsid w:val="000E1E76"/>
    <w:rsid w:val="000E2650"/>
    <w:rsid w:val="000E5E08"/>
    <w:rsid w:val="000F45CB"/>
    <w:rsid w:val="00101293"/>
    <w:rsid w:val="00114B65"/>
    <w:rsid w:val="00120687"/>
    <w:rsid w:val="00150528"/>
    <w:rsid w:val="001535EC"/>
    <w:rsid w:val="001608B0"/>
    <w:rsid w:val="00162284"/>
    <w:rsid w:val="0017022A"/>
    <w:rsid w:val="001B778D"/>
    <w:rsid w:val="001D1164"/>
    <w:rsid w:val="001E7946"/>
    <w:rsid w:val="001F0518"/>
    <w:rsid w:val="001F1BDD"/>
    <w:rsid w:val="001F24A6"/>
    <w:rsid w:val="001F3737"/>
    <w:rsid w:val="002012BA"/>
    <w:rsid w:val="002028A7"/>
    <w:rsid w:val="002311F2"/>
    <w:rsid w:val="00231404"/>
    <w:rsid w:val="00240F2A"/>
    <w:rsid w:val="00242ED0"/>
    <w:rsid w:val="0024669B"/>
    <w:rsid w:val="002765B9"/>
    <w:rsid w:val="00291DE7"/>
    <w:rsid w:val="0029455E"/>
    <w:rsid w:val="00294BE6"/>
    <w:rsid w:val="00296E15"/>
    <w:rsid w:val="002A658C"/>
    <w:rsid w:val="002A7989"/>
    <w:rsid w:val="002C202E"/>
    <w:rsid w:val="002C6762"/>
    <w:rsid w:val="002D1707"/>
    <w:rsid w:val="002E09BE"/>
    <w:rsid w:val="002F0855"/>
    <w:rsid w:val="003044B7"/>
    <w:rsid w:val="00311B6E"/>
    <w:rsid w:val="00327548"/>
    <w:rsid w:val="00332342"/>
    <w:rsid w:val="00361CE5"/>
    <w:rsid w:val="003634FD"/>
    <w:rsid w:val="0036667B"/>
    <w:rsid w:val="00381937"/>
    <w:rsid w:val="00397ABB"/>
    <w:rsid w:val="003A21D2"/>
    <w:rsid w:val="003A3B7D"/>
    <w:rsid w:val="003C03C8"/>
    <w:rsid w:val="003C4E99"/>
    <w:rsid w:val="003D297F"/>
    <w:rsid w:val="003D7AF5"/>
    <w:rsid w:val="003E1C18"/>
    <w:rsid w:val="00402AA9"/>
    <w:rsid w:val="004053BC"/>
    <w:rsid w:val="0040677F"/>
    <w:rsid w:val="004274BB"/>
    <w:rsid w:val="00427D85"/>
    <w:rsid w:val="00451014"/>
    <w:rsid w:val="00451A0F"/>
    <w:rsid w:val="00462691"/>
    <w:rsid w:val="00472F86"/>
    <w:rsid w:val="00480A25"/>
    <w:rsid w:val="00490039"/>
    <w:rsid w:val="00496BD7"/>
    <w:rsid w:val="004A042C"/>
    <w:rsid w:val="004B37BE"/>
    <w:rsid w:val="004C064D"/>
    <w:rsid w:val="004D19EA"/>
    <w:rsid w:val="004E1949"/>
    <w:rsid w:val="004E39E8"/>
    <w:rsid w:val="00500665"/>
    <w:rsid w:val="005024E7"/>
    <w:rsid w:val="00504BE7"/>
    <w:rsid w:val="00511CD0"/>
    <w:rsid w:val="005143E1"/>
    <w:rsid w:val="005261AB"/>
    <w:rsid w:val="005340F0"/>
    <w:rsid w:val="00535AE6"/>
    <w:rsid w:val="005427E0"/>
    <w:rsid w:val="00543AA7"/>
    <w:rsid w:val="005457EB"/>
    <w:rsid w:val="00554085"/>
    <w:rsid w:val="005561F3"/>
    <w:rsid w:val="00573872"/>
    <w:rsid w:val="00577A10"/>
    <w:rsid w:val="00581265"/>
    <w:rsid w:val="0058445E"/>
    <w:rsid w:val="00591FD3"/>
    <w:rsid w:val="00597626"/>
    <w:rsid w:val="005A27EC"/>
    <w:rsid w:val="005A3DAF"/>
    <w:rsid w:val="005B02F7"/>
    <w:rsid w:val="005E1C11"/>
    <w:rsid w:val="00603BFA"/>
    <w:rsid w:val="00607779"/>
    <w:rsid w:val="00616AE8"/>
    <w:rsid w:val="00632E6E"/>
    <w:rsid w:val="0064690C"/>
    <w:rsid w:val="00655A0B"/>
    <w:rsid w:val="00660E10"/>
    <w:rsid w:val="00671F47"/>
    <w:rsid w:val="00683A4C"/>
    <w:rsid w:val="006969AE"/>
    <w:rsid w:val="00697BA4"/>
    <w:rsid w:val="006A2B8A"/>
    <w:rsid w:val="006C6397"/>
    <w:rsid w:val="006C6900"/>
    <w:rsid w:val="006C7C5C"/>
    <w:rsid w:val="006D040B"/>
    <w:rsid w:val="006D6EDC"/>
    <w:rsid w:val="006E1C6A"/>
    <w:rsid w:val="006E414D"/>
    <w:rsid w:val="006E5963"/>
    <w:rsid w:val="006E5ABA"/>
    <w:rsid w:val="006E70D1"/>
    <w:rsid w:val="0072760F"/>
    <w:rsid w:val="0073202C"/>
    <w:rsid w:val="00732550"/>
    <w:rsid w:val="00736455"/>
    <w:rsid w:val="007418A7"/>
    <w:rsid w:val="00744142"/>
    <w:rsid w:val="00757B7F"/>
    <w:rsid w:val="00786659"/>
    <w:rsid w:val="00790195"/>
    <w:rsid w:val="00793707"/>
    <w:rsid w:val="00795675"/>
    <w:rsid w:val="007A7DB6"/>
    <w:rsid w:val="007B6CA0"/>
    <w:rsid w:val="007C317E"/>
    <w:rsid w:val="007C6E29"/>
    <w:rsid w:val="007D1F99"/>
    <w:rsid w:val="007D2833"/>
    <w:rsid w:val="007D2E7B"/>
    <w:rsid w:val="007E3A65"/>
    <w:rsid w:val="007F4788"/>
    <w:rsid w:val="00811841"/>
    <w:rsid w:val="008218D9"/>
    <w:rsid w:val="00832385"/>
    <w:rsid w:val="00840B74"/>
    <w:rsid w:val="00845791"/>
    <w:rsid w:val="00856C54"/>
    <w:rsid w:val="00867907"/>
    <w:rsid w:val="00876222"/>
    <w:rsid w:val="008A3618"/>
    <w:rsid w:val="008A61CF"/>
    <w:rsid w:val="008A7166"/>
    <w:rsid w:val="008A71BD"/>
    <w:rsid w:val="008B6E5B"/>
    <w:rsid w:val="008C1750"/>
    <w:rsid w:val="008D5EFA"/>
    <w:rsid w:val="008E2B40"/>
    <w:rsid w:val="008F64DE"/>
    <w:rsid w:val="008F7523"/>
    <w:rsid w:val="0091202C"/>
    <w:rsid w:val="00921D4F"/>
    <w:rsid w:val="00922A47"/>
    <w:rsid w:val="0092330C"/>
    <w:rsid w:val="009431E5"/>
    <w:rsid w:val="00955131"/>
    <w:rsid w:val="00955BCF"/>
    <w:rsid w:val="00960688"/>
    <w:rsid w:val="0098467E"/>
    <w:rsid w:val="00986FBF"/>
    <w:rsid w:val="0099039D"/>
    <w:rsid w:val="009946A8"/>
    <w:rsid w:val="0099609A"/>
    <w:rsid w:val="009A71A2"/>
    <w:rsid w:val="009B4FB1"/>
    <w:rsid w:val="009C1D13"/>
    <w:rsid w:val="009C2053"/>
    <w:rsid w:val="009C3520"/>
    <w:rsid w:val="009E0E11"/>
    <w:rsid w:val="009E22E3"/>
    <w:rsid w:val="009E7158"/>
    <w:rsid w:val="009F1F70"/>
    <w:rsid w:val="009F36DA"/>
    <w:rsid w:val="00A17960"/>
    <w:rsid w:val="00A34DA4"/>
    <w:rsid w:val="00A50C37"/>
    <w:rsid w:val="00A60279"/>
    <w:rsid w:val="00A65348"/>
    <w:rsid w:val="00A65BA4"/>
    <w:rsid w:val="00A809D6"/>
    <w:rsid w:val="00A84BF5"/>
    <w:rsid w:val="00A90646"/>
    <w:rsid w:val="00A9275D"/>
    <w:rsid w:val="00A94169"/>
    <w:rsid w:val="00AA341A"/>
    <w:rsid w:val="00AA5FF2"/>
    <w:rsid w:val="00AB5AAB"/>
    <w:rsid w:val="00AC518A"/>
    <w:rsid w:val="00AD2DEF"/>
    <w:rsid w:val="00AE02C1"/>
    <w:rsid w:val="00B06593"/>
    <w:rsid w:val="00B13259"/>
    <w:rsid w:val="00B204BF"/>
    <w:rsid w:val="00B21BB4"/>
    <w:rsid w:val="00B2606B"/>
    <w:rsid w:val="00B35644"/>
    <w:rsid w:val="00B537FF"/>
    <w:rsid w:val="00B67851"/>
    <w:rsid w:val="00BB3B9A"/>
    <w:rsid w:val="00BC22E5"/>
    <w:rsid w:val="00BC25B1"/>
    <w:rsid w:val="00BD3A2A"/>
    <w:rsid w:val="00BE4287"/>
    <w:rsid w:val="00BE6BFC"/>
    <w:rsid w:val="00BF17B5"/>
    <w:rsid w:val="00C02954"/>
    <w:rsid w:val="00C06130"/>
    <w:rsid w:val="00C21715"/>
    <w:rsid w:val="00C21E04"/>
    <w:rsid w:val="00C235B5"/>
    <w:rsid w:val="00C253FB"/>
    <w:rsid w:val="00C424AF"/>
    <w:rsid w:val="00C46636"/>
    <w:rsid w:val="00C53424"/>
    <w:rsid w:val="00C54ECB"/>
    <w:rsid w:val="00C725D3"/>
    <w:rsid w:val="00CB583E"/>
    <w:rsid w:val="00CD5906"/>
    <w:rsid w:val="00CE4747"/>
    <w:rsid w:val="00CE4BDD"/>
    <w:rsid w:val="00CF04F5"/>
    <w:rsid w:val="00D04212"/>
    <w:rsid w:val="00D14751"/>
    <w:rsid w:val="00D155A9"/>
    <w:rsid w:val="00D15DCC"/>
    <w:rsid w:val="00D30BA1"/>
    <w:rsid w:val="00D32576"/>
    <w:rsid w:val="00D3516D"/>
    <w:rsid w:val="00D37CF0"/>
    <w:rsid w:val="00D4012F"/>
    <w:rsid w:val="00D446BA"/>
    <w:rsid w:val="00D46C17"/>
    <w:rsid w:val="00D47FE3"/>
    <w:rsid w:val="00D55BCE"/>
    <w:rsid w:val="00D673A7"/>
    <w:rsid w:val="00D74190"/>
    <w:rsid w:val="00D81E62"/>
    <w:rsid w:val="00D8363F"/>
    <w:rsid w:val="00D85148"/>
    <w:rsid w:val="00D90962"/>
    <w:rsid w:val="00D938DB"/>
    <w:rsid w:val="00DB24AD"/>
    <w:rsid w:val="00DC1EB5"/>
    <w:rsid w:val="00DC5812"/>
    <w:rsid w:val="00DD20E9"/>
    <w:rsid w:val="00DD2263"/>
    <w:rsid w:val="00DD433C"/>
    <w:rsid w:val="00DE6163"/>
    <w:rsid w:val="00DE6FB5"/>
    <w:rsid w:val="00DF1594"/>
    <w:rsid w:val="00DF2C4C"/>
    <w:rsid w:val="00DF45B1"/>
    <w:rsid w:val="00E040EE"/>
    <w:rsid w:val="00E1105D"/>
    <w:rsid w:val="00E23305"/>
    <w:rsid w:val="00E24307"/>
    <w:rsid w:val="00E2709C"/>
    <w:rsid w:val="00E320A7"/>
    <w:rsid w:val="00E34221"/>
    <w:rsid w:val="00E4127B"/>
    <w:rsid w:val="00E561A4"/>
    <w:rsid w:val="00E64609"/>
    <w:rsid w:val="00E66667"/>
    <w:rsid w:val="00E7754D"/>
    <w:rsid w:val="00E8046F"/>
    <w:rsid w:val="00E837F7"/>
    <w:rsid w:val="00E92821"/>
    <w:rsid w:val="00E933D3"/>
    <w:rsid w:val="00EA391A"/>
    <w:rsid w:val="00EB6D31"/>
    <w:rsid w:val="00EB75C4"/>
    <w:rsid w:val="00ED184C"/>
    <w:rsid w:val="00EE33C9"/>
    <w:rsid w:val="00F00F8B"/>
    <w:rsid w:val="00F1490A"/>
    <w:rsid w:val="00F262AB"/>
    <w:rsid w:val="00F311B8"/>
    <w:rsid w:val="00F321C4"/>
    <w:rsid w:val="00F32444"/>
    <w:rsid w:val="00F357FC"/>
    <w:rsid w:val="00F45C5E"/>
    <w:rsid w:val="00F56F95"/>
    <w:rsid w:val="00F71D37"/>
    <w:rsid w:val="00F806E6"/>
    <w:rsid w:val="00F80886"/>
    <w:rsid w:val="00F809AB"/>
    <w:rsid w:val="00F81630"/>
    <w:rsid w:val="00F821D1"/>
    <w:rsid w:val="00F8404E"/>
    <w:rsid w:val="00F90262"/>
    <w:rsid w:val="00F941D9"/>
    <w:rsid w:val="00FA092A"/>
    <w:rsid w:val="00FB2F8B"/>
    <w:rsid w:val="00FB4E17"/>
    <w:rsid w:val="00FB53D5"/>
    <w:rsid w:val="00FD6351"/>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paragraph" w:styleId="NoSpacing">
    <w:name w:val="No Spacing"/>
    <w:uiPriority w:val="1"/>
    <w:qFormat/>
    <w:rsid w:val="00660E10"/>
    <w:pPr>
      <w:spacing w:after="0" w:line="240" w:lineRule="auto"/>
    </w:pPr>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ashoecountylibrary.us/services/bookmobile.ph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storicreno.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B268D083-68D3-4179-9646-E7F3C0650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3.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1714</Words>
  <Characters>9776</Characters>
  <Application>Microsoft Office Word</Application>
  <DocSecurity>0</DocSecurity>
  <Lines>81</Lines>
  <Paragraphs>22</Paragraphs>
  <ScaleCrop>false</ScaleCrop>
  <Company>Washoe County</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112</cp:revision>
  <dcterms:created xsi:type="dcterms:W3CDTF">2024-06-11T15:27:00Z</dcterms:created>
  <dcterms:modified xsi:type="dcterms:W3CDTF">2024-06-14T21:55:00Z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