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B0B7" w14:textId="090562A8" w:rsidR="004C0D63" w:rsidRPr="000509C3" w:rsidRDefault="00773348" w:rsidP="00785594">
      <w:pPr>
        <w:spacing w:after="0"/>
        <w:ind w:right="270"/>
        <w:rPr>
          <w:rFonts w:ascii="Aptos" w:hAnsi="Aptos" w:cstheme="minorHAnsi"/>
          <w:bCs/>
          <w:sz w:val="24"/>
          <w:szCs w:val="24"/>
        </w:rPr>
      </w:pPr>
      <w:bookmarkStart w:id="0" w:name="_Hlk149222044"/>
      <w:r w:rsidRPr="000509C3">
        <w:rPr>
          <w:rFonts w:ascii="Aptos" w:hAnsi="Aptos" w:cstheme="minorHAnsi"/>
          <w:bCs/>
          <w:noProof/>
          <w:sz w:val="24"/>
          <w:szCs w:val="24"/>
        </w:rPr>
        <w:drawing>
          <wp:anchor distT="0" distB="0" distL="114300" distR="114300" simplePos="0" relativeHeight="251657216"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3" w:rsidRPr="000509C3">
        <w:rPr>
          <w:rFonts w:ascii="Aptos" w:hAnsi="Aptos" w:cstheme="minorHAnsi"/>
          <w:bCs/>
          <w:sz w:val="24"/>
          <w:szCs w:val="24"/>
        </w:rPr>
        <w:t>Spanish Springs</w:t>
      </w:r>
      <w:r w:rsidR="004C0D63" w:rsidRPr="000509C3">
        <w:rPr>
          <w:rFonts w:ascii="Aptos" w:hAnsi="Aptos" w:cstheme="minorHAnsi"/>
          <w:bCs/>
          <w:sz w:val="24"/>
          <w:szCs w:val="24"/>
        </w:rPr>
        <w:t xml:space="preserve"> </w:t>
      </w:r>
      <w:r w:rsidRPr="000509C3">
        <w:rPr>
          <w:rFonts w:ascii="Aptos" w:hAnsi="Aptos" w:cstheme="minorHAnsi"/>
          <w:bCs/>
          <w:sz w:val="24"/>
          <w:szCs w:val="24"/>
        </w:rPr>
        <w:t xml:space="preserve">Citizen </w:t>
      </w:r>
      <w:r w:rsidR="004C0D63" w:rsidRPr="000509C3">
        <w:rPr>
          <w:rFonts w:ascii="Aptos" w:hAnsi="Aptos" w:cstheme="minorHAnsi"/>
          <w:bCs/>
          <w:sz w:val="24"/>
          <w:szCs w:val="24"/>
        </w:rPr>
        <w:t>Advisory Board</w:t>
      </w:r>
    </w:p>
    <w:p w14:paraId="1FEC6408" w14:textId="5D906B20" w:rsidR="00593AE7" w:rsidRPr="000509C3" w:rsidRDefault="004C0D63" w:rsidP="00785594">
      <w:pPr>
        <w:spacing w:after="0"/>
        <w:ind w:right="270"/>
        <w:rPr>
          <w:rFonts w:ascii="Aptos" w:hAnsi="Aptos" w:cstheme="minorHAnsi"/>
          <w:bCs/>
          <w:sz w:val="24"/>
          <w:szCs w:val="24"/>
        </w:rPr>
      </w:pPr>
      <w:r w:rsidRPr="000509C3">
        <w:rPr>
          <w:rFonts w:ascii="Aptos" w:hAnsi="Aptos" w:cstheme="minorHAnsi"/>
          <w:bCs/>
          <w:sz w:val="24"/>
          <w:szCs w:val="24"/>
        </w:rPr>
        <w:t xml:space="preserve">Minutes of the regular meeting of the </w:t>
      </w:r>
      <w:r w:rsidR="008B2523" w:rsidRPr="000509C3">
        <w:rPr>
          <w:rFonts w:ascii="Aptos" w:hAnsi="Aptos" w:cstheme="minorHAnsi"/>
          <w:bCs/>
          <w:sz w:val="24"/>
          <w:szCs w:val="24"/>
        </w:rPr>
        <w:t xml:space="preserve">Spanish Springs </w:t>
      </w:r>
      <w:r w:rsidRPr="000509C3">
        <w:rPr>
          <w:rFonts w:ascii="Aptos" w:hAnsi="Aptos" w:cstheme="minorHAnsi"/>
          <w:bCs/>
          <w:sz w:val="24"/>
          <w:szCs w:val="24"/>
        </w:rPr>
        <w:t xml:space="preserve">Citizen Advisory Board held on </w:t>
      </w:r>
      <w:r w:rsidR="00A403F1" w:rsidRPr="000509C3">
        <w:rPr>
          <w:rFonts w:ascii="Aptos" w:hAnsi="Aptos" w:cstheme="minorHAnsi"/>
          <w:bCs/>
          <w:sz w:val="24"/>
          <w:szCs w:val="24"/>
        </w:rPr>
        <w:t>September 3</w:t>
      </w:r>
      <w:r w:rsidR="009D4BF2" w:rsidRPr="000509C3">
        <w:rPr>
          <w:rFonts w:ascii="Aptos" w:hAnsi="Aptos" w:cstheme="minorHAnsi"/>
          <w:bCs/>
          <w:sz w:val="24"/>
          <w:szCs w:val="24"/>
        </w:rPr>
        <w:t>,</w:t>
      </w:r>
      <w:r w:rsidR="00773348" w:rsidRPr="000509C3">
        <w:rPr>
          <w:rFonts w:ascii="Aptos" w:hAnsi="Aptos" w:cstheme="minorHAnsi"/>
          <w:bCs/>
          <w:sz w:val="24"/>
          <w:szCs w:val="24"/>
        </w:rPr>
        <w:t xml:space="preserve"> 202</w:t>
      </w:r>
      <w:r w:rsidR="00301977" w:rsidRPr="000509C3">
        <w:rPr>
          <w:rFonts w:ascii="Aptos" w:hAnsi="Aptos" w:cstheme="minorHAnsi"/>
          <w:bCs/>
          <w:sz w:val="24"/>
          <w:szCs w:val="24"/>
        </w:rPr>
        <w:t>5</w:t>
      </w:r>
      <w:r w:rsidRPr="000509C3">
        <w:rPr>
          <w:rFonts w:ascii="Aptos" w:hAnsi="Aptos" w:cstheme="minorHAnsi"/>
          <w:bCs/>
          <w:sz w:val="24"/>
          <w:szCs w:val="24"/>
        </w:rPr>
        <w:t xml:space="preserve">, at </w:t>
      </w:r>
      <w:r w:rsidR="008B2523" w:rsidRPr="000509C3">
        <w:rPr>
          <w:rFonts w:ascii="Aptos" w:hAnsi="Aptos" w:cstheme="minorHAnsi"/>
          <w:bCs/>
          <w:sz w:val="24"/>
          <w:szCs w:val="24"/>
        </w:rPr>
        <w:t>6:00 p.m. at the Spanish Springs Library.</w:t>
      </w:r>
    </w:p>
    <w:bookmarkEnd w:id="0"/>
    <w:p w14:paraId="797B156D" w14:textId="77777777" w:rsidR="00773348" w:rsidRPr="000509C3" w:rsidRDefault="00773348" w:rsidP="00785594">
      <w:pPr>
        <w:widowControl w:val="0"/>
        <w:tabs>
          <w:tab w:val="left" w:pos="460"/>
        </w:tabs>
        <w:autoSpaceDE w:val="0"/>
        <w:autoSpaceDN w:val="0"/>
        <w:spacing w:after="0" w:line="240" w:lineRule="auto"/>
        <w:ind w:right="270"/>
        <w:rPr>
          <w:rFonts w:ascii="Aptos" w:hAnsi="Aptos" w:cstheme="minorHAnsi"/>
          <w:bCs/>
          <w:sz w:val="24"/>
          <w:szCs w:val="24"/>
        </w:rPr>
      </w:pPr>
    </w:p>
    <w:p w14:paraId="095F0DF5" w14:textId="77777777" w:rsidR="001D5835" w:rsidRPr="000509C3" w:rsidRDefault="001D5835" w:rsidP="00785594">
      <w:pPr>
        <w:widowControl w:val="0"/>
        <w:tabs>
          <w:tab w:val="left" w:pos="460"/>
        </w:tabs>
        <w:autoSpaceDE w:val="0"/>
        <w:autoSpaceDN w:val="0"/>
        <w:spacing w:after="0" w:line="240" w:lineRule="auto"/>
        <w:ind w:right="270"/>
        <w:rPr>
          <w:rFonts w:ascii="Aptos" w:hAnsi="Aptos" w:cstheme="minorHAnsi"/>
          <w:bCs/>
          <w:sz w:val="24"/>
          <w:szCs w:val="24"/>
        </w:rPr>
      </w:pPr>
    </w:p>
    <w:p w14:paraId="2022B9F0" w14:textId="77777777" w:rsidR="00840381" w:rsidRPr="000509C3" w:rsidRDefault="00840381" w:rsidP="00785594">
      <w:pPr>
        <w:pStyle w:val="ListParagraph"/>
        <w:widowControl w:val="0"/>
        <w:tabs>
          <w:tab w:val="left" w:pos="460"/>
        </w:tabs>
        <w:autoSpaceDE w:val="0"/>
        <w:autoSpaceDN w:val="0"/>
        <w:spacing w:after="0" w:line="240" w:lineRule="auto"/>
        <w:ind w:left="630" w:right="270"/>
        <w:rPr>
          <w:rFonts w:ascii="Aptos" w:hAnsi="Aptos" w:cstheme="minorHAnsi"/>
          <w:bCs/>
          <w:sz w:val="24"/>
          <w:szCs w:val="24"/>
        </w:rPr>
      </w:pPr>
    </w:p>
    <w:p w14:paraId="2D3F8DD9" w14:textId="3F6C9C9C" w:rsidR="008B6195" w:rsidRPr="000509C3" w:rsidRDefault="00CA1AC2" w:rsidP="00A161A9">
      <w:pPr>
        <w:pStyle w:val="ListParagraph"/>
        <w:widowControl w:val="0"/>
        <w:numPr>
          <w:ilvl w:val="0"/>
          <w:numId w:val="3"/>
        </w:numPr>
        <w:tabs>
          <w:tab w:val="left" w:pos="460"/>
        </w:tabs>
        <w:autoSpaceDE w:val="0"/>
        <w:autoSpaceDN w:val="0"/>
        <w:spacing w:after="0" w:line="240" w:lineRule="auto"/>
        <w:ind w:left="360" w:right="270"/>
        <w:rPr>
          <w:rFonts w:ascii="Aptos" w:hAnsi="Aptos" w:cstheme="minorHAnsi"/>
          <w:b/>
          <w:sz w:val="24"/>
          <w:szCs w:val="24"/>
        </w:rPr>
      </w:pPr>
      <w:r w:rsidRPr="000509C3">
        <w:rPr>
          <w:rFonts w:ascii="Aptos" w:hAnsi="Aptos" w:cstheme="minorHAnsi"/>
          <w:bCs/>
          <w:sz w:val="24"/>
          <w:szCs w:val="24"/>
        </w:rPr>
        <w:t xml:space="preserve"> </w:t>
      </w:r>
      <w:r w:rsidR="00593AE7" w:rsidRPr="000509C3">
        <w:rPr>
          <w:rFonts w:ascii="Aptos" w:hAnsi="Aptos" w:cstheme="minorHAnsi"/>
          <w:b/>
          <w:sz w:val="24"/>
          <w:szCs w:val="24"/>
        </w:rPr>
        <w:t>CALL TO ORDER/ DETERMINATION OF QUORUM</w:t>
      </w:r>
    </w:p>
    <w:p w14:paraId="245F56DD" w14:textId="77777777" w:rsidR="00A93EAB" w:rsidRPr="000509C3" w:rsidRDefault="00A93EAB" w:rsidP="00785594">
      <w:pPr>
        <w:pStyle w:val="ListParagraph"/>
        <w:widowControl w:val="0"/>
        <w:tabs>
          <w:tab w:val="left" w:pos="460"/>
        </w:tabs>
        <w:autoSpaceDE w:val="0"/>
        <w:autoSpaceDN w:val="0"/>
        <w:spacing w:after="0" w:line="240" w:lineRule="auto"/>
        <w:ind w:right="270"/>
        <w:rPr>
          <w:rFonts w:ascii="Aptos" w:hAnsi="Aptos" w:cstheme="minorHAnsi"/>
          <w:bCs/>
          <w:sz w:val="24"/>
          <w:szCs w:val="24"/>
        </w:rPr>
      </w:pPr>
    </w:p>
    <w:p w14:paraId="28F0A02C" w14:textId="11B5BFE1" w:rsidR="008B6195" w:rsidRPr="000509C3" w:rsidRDefault="00AD2F58" w:rsidP="005603A0">
      <w:pPr>
        <w:pStyle w:val="ListParagraph"/>
        <w:widowControl w:val="0"/>
        <w:tabs>
          <w:tab w:val="left" w:pos="460"/>
        </w:tabs>
        <w:autoSpaceDE w:val="0"/>
        <w:autoSpaceDN w:val="0"/>
        <w:spacing w:after="0" w:line="240" w:lineRule="auto"/>
        <w:ind w:left="450" w:right="270"/>
        <w:rPr>
          <w:rFonts w:ascii="Aptos" w:hAnsi="Aptos" w:cstheme="minorHAnsi"/>
          <w:bCs/>
          <w:sz w:val="24"/>
          <w:szCs w:val="24"/>
        </w:rPr>
      </w:pPr>
      <w:r w:rsidRPr="000509C3">
        <w:rPr>
          <w:rFonts w:ascii="Aptos" w:hAnsi="Aptos" w:cstheme="minorHAnsi"/>
          <w:bCs/>
          <w:sz w:val="24"/>
          <w:szCs w:val="24"/>
        </w:rPr>
        <w:t xml:space="preserve">PRESENT </w:t>
      </w:r>
      <w:r w:rsidR="00497499" w:rsidRPr="000509C3">
        <w:rPr>
          <w:rFonts w:ascii="Aptos" w:hAnsi="Aptos" w:cstheme="minorHAnsi"/>
          <w:bCs/>
          <w:sz w:val="24"/>
          <w:szCs w:val="24"/>
        </w:rPr>
        <w:t>–</w:t>
      </w:r>
      <w:r w:rsidR="007A6EAC" w:rsidRPr="000509C3">
        <w:rPr>
          <w:rFonts w:ascii="Aptos" w:hAnsi="Aptos" w:cstheme="minorHAnsi"/>
          <w:bCs/>
          <w:sz w:val="24"/>
          <w:szCs w:val="24"/>
        </w:rPr>
        <w:t xml:space="preserve"> </w:t>
      </w:r>
      <w:r w:rsidR="00B5454F" w:rsidRPr="000509C3">
        <w:rPr>
          <w:rFonts w:ascii="Aptos" w:hAnsi="Aptos" w:cstheme="minorHAnsi"/>
          <w:bCs/>
          <w:sz w:val="24"/>
          <w:szCs w:val="24"/>
        </w:rPr>
        <w:t xml:space="preserve">Bonnie Billings, </w:t>
      </w:r>
      <w:r w:rsidR="00E561F9" w:rsidRPr="000509C3">
        <w:rPr>
          <w:rFonts w:ascii="Aptos" w:hAnsi="Aptos" w:cstheme="minorHAnsi"/>
          <w:bCs/>
          <w:sz w:val="24"/>
          <w:szCs w:val="24"/>
        </w:rPr>
        <w:t>Jason Evans</w:t>
      </w:r>
      <w:r w:rsidR="00502B58" w:rsidRPr="000509C3">
        <w:rPr>
          <w:rFonts w:ascii="Aptos" w:hAnsi="Aptos" w:cstheme="minorHAnsi"/>
          <w:bCs/>
          <w:sz w:val="24"/>
          <w:szCs w:val="24"/>
        </w:rPr>
        <w:t>, Bradley Young</w:t>
      </w:r>
      <w:r w:rsidR="00172ACA" w:rsidRPr="000509C3">
        <w:rPr>
          <w:rFonts w:ascii="Aptos" w:hAnsi="Aptos" w:cstheme="minorHAnsi"/>
          <w:bCs/>
          <w:sz w:val="24"/>
          <w:szCs w:val="24"/>
        </w:rPr>
        <w:t>, Renate York</w:t>
      </w:r>
    </w:p>
    <w:p w14:paraId="43FEB268" w14:textId="77777777" w:rsidR="00AD2F58" w:rsidRPr="000509C3" w:rsidRDefault="00AD2F58" w:rsidP="00785594">
      <w:pPr>
        <w:widowControl w:val="0"/>
        <w:tabs>
          <w:tab w:val="left" w:pos="460"/>
        </w:tabs>
        <w:autoSpaceDE w:val="0"/>
        <w:autoSpaceDN w:val="0"/>
        <w:spacing w:after="0" w:line="240" w:lineRule="auto"/>
        <w:ind w:right="270" w:firstLine="720"/>
        <w:rPr>
          <w:rFonts w:ascii="Aptos" w:hAnsi="Aptos" w:cstheme="minorHAnsi"/>
          <w:bCs/>
          <w:sz w:val="24"/>
          <w:szCs w:val="24"/>
        </w:rPr>
      </w:pPr>
    </w:p>
    <w:p w14:paraId="47912586" w14:textId="25564148" w:rsidR="004214DD" w:rsidRPr="000509C3" w:rsidRDefault="00AD2F58" w:rsidP="00A161A9">
      <w:pPr>
        <w:widowControl w:val="0"/>
        <w:tabs>
          <w:tab w:val="left" w:pos="460"/>
        </w:tabs>
        <w:autoSpaceDE w:val="0"/>
        <w:autoSpaceDN w:val="0"/>
        <w:spacing w:after="0" w:line="240" w:lineRule="auto"/>
        <w:ind w:right="270" w:firstLine="450"/>
        <w:rPr>
          <w:rFonts w:ascii="Aptos" w:hAnsi="Aptos" w:cstheme="minorHAnsi"/>
          <w:bCs/>
          <w:sz w:val="24"/>
          <w:szCs w:val="24"/>
        </w:rPr>
      </w:pPr>
      <w:r w:rsidRPr="000509C3">
        <w:rPr>
          <w:rFonts w:ascii="Aptos" w:hAnsi="Aptos" w:cstheme="minorHAnsi"/>
          <w:bCs/>
          <w:sz w:val="24"/>
          <w:szCs w:val="24"/>
        </w:rPr>
        <w:t xml:space="preserve">ABSENT </w:t>
      </w:r>
      <w:r w:rsidR="00C01B5B" w:rsidRPr="000509C3">
        <w:rPr>
          <w:rFonts w:ascii="Aptos" w:hAnsi="Aptos" w:cstheme="minorHAnsi"/>
          <w:bCs/>
          <w:sz w:val="24"/>
          <w:szCs w:val="24"/>
        </w:rPr>
        <w:t xml:space="preserve">– </w:t>
      </w:r>
      <w:r w:rsidR="004214DD" w:rsidRPr="000509C3">
        <w:rPr>
          <w:rFonts w:ascii="Aptos" w:hAnsi="Aptos" w:cstheme="minorHAnsi"/>
          <w:bCs/>
          <w:sz w:val="24"/>
          <w:szCs w:val="24"/>
        </w:rPr>
        <w:t xml:space="preserve"> </w:t>
      </w:r>
      <w:r w:rsidR="00172ACA" w:rsidRPr="000509C3">
        <w:rPr>
          <w:rFonts w:ascii="Aptos" w:hAnsi="Aptos" w:cstheme="minorHAnsi"/>
          <w:bCs/>
          <w:sz w:val="24"/>
          <w:szCs w:val="24"/>
        </w:rPr>
        <w:t xml:space="preserve">Brandon Partain, Shannon Martell </w:t>
      </w:r>
    </w:p>
    <w:p w14:paraId="323E8CBA" w14:textId="77777777" w:rsidR="00236821" w:rsidRPr="000509C3" w:rsidRDefault="00236821" w:rsidP="00785594">
      <w:pPr>
        <w:widowControl w:val="0"/>
        <w:tabs>
          <w:tab w:val="left" w:pos="460"/>
        </w:tabs>
        <w:autoSpaceDE w:val="0"/>
        <w:autoSpaceDN w:val="0"/>
        <w:spacing w:after="0" w:line="240" w:lineRule="auto"/>
        <w:ind w:left="630" w:right="270" w:firstLine="90"/>
        <w:rPr>
          <w:rFonts w:ascii="Aptos" w:hAnsi="Aptos" w:cstheme="minorHAnsi"/>
          <w:bCs/>
          <w:sz w:val="24"/>
          <w:szCs w:val="24"/>
        </w:rPr>
      </w:pPr>
    </w:p>
    <w:p w14:paraId="265C291B" w14:textId="5E2A867B" w:rsidR="00593AE7" w:rsidRPr="000509C3" w:rsidRDefault="00C01590" w:rsidP="005603A0">
      <w:pPr>
        <w:widowControl w:val="0"/>
        <w:autoSpaceDE w:val="0"/>
        <w:autoSpaceDN w:val="0"/>
        <w:spacing w:after="0" w:line="240" w:lineRule="auto"/>
        <w:ind w:left="460" w:right="270" w:hanging="10"/>
        <w:rPr>
          <w:rFonts w:ascii="Aptos" w:hAnsi="Aptos" w:cstheme="minorHAnsi"/>
          <w:bCs/>
          <w:sz w:val="24"/>
          <w:szCs w:val="24"/>
        </w:rPr>
      </w:pPr>
      <w:r w:rsidRPr="000509C3">
        <w:rPr>
          <w:rFonts w:ascii="Aptos" w:hAnsi="Aptos" w:cstheme="minorHAnsi"/>
          <w:bCs/>
          <w:sz w:val="24"/>
          <w:szCs w:val="24"/>
        </w:rPr>
        <w:t xml:space="preserve">A quorum was </w:t>
      </w:r>
      <w:r w:rsidR="00FC70B2" w:rsidRPr="000509C3">
        <w:rPr>
          <w:rFonts w:ascii="Aptos" w:hAnsi="Aptos" w:cstheme="minorHAnsi"/>
          <w:bCs/>
          <w:sz w:val="24"/>
          <w:szCs w:val="24"/>
        </w:rPr>
        <w:t>established,</w:t>
      </w:r>
      <w:r w:rsidRPr="000509C3">
        <w:rPr>
          <w:rFonts w:ascii="Aptos" w:hAnsi="Aptos" w:cstheme="minorHAnsi"/>
          <w:bCs/>
          <w:sz w:val="24"/>
          <w:szCs w:val="24"/>
        </w:rPr>
        <w:t xml:space="preserve"> and the meeting was brought to order. </w:t>
      </w:r>
    </w:p>
    <w:p w14:paraId="2F3912E3" w14:textId="77777777" w:rsidR="00593AE7" w:rsidRPr="000509C3" w:rsidRDefault="00593AE7" w:rsidP="00785594">
      <w:pPr>
        <w:tabs>
          <w:tab w:val="left" w:pos="460"/>
        </w:tabs>
        <w:spacing w:after="0"/>
        <w:ind w:right="270"/>
        <w:rPr>
          <w:rFonts w:ascii="Aptos" w:hAnsi="Aptos" w:cstheme="minorHAnsi"/>
          <w:bCs/>
          <w:sz w:val="24"/>
          <w:szCs w:val="24"/>
        </w:rPr>
      </w:pPr>
    </w:p>
    <w:p w14:paraId="123B0062" w14:textId="4886E12D" w:rsidR="00593AE7" w:rsidRPr="000509C3" w:rsidRDefault="00CA1AC2" w:rsidP="00A161A9">
      <w:pPr>
        <w:pStyle w:val="ListParagraph"/>
        <w:numPr>
          <w:ilvl w:val="0"/>
          <w:numId w:val="3"/>
        </w:numPr>
        <w:spacing w:after="0"/>
        <w:ind w:left="360" w:right="270"/>
        <w:rPr>
          <w:rFonts w:ascii="Aptos" w:hAnsi="Aptos" w:cstheme="minorHAnsi"/>
          <w:b/>
          <w:sz w:val="24"/>
          <w:szCs w:val="24"/>
        </w:rPr>
      </w:pPr>
      <w:r w:rsidRPr="000509C3">
        <w:rPr>
          <w:rFonts w:ascii="Aptos" w:hAnsi="Aptos" w:cstheme="minorHAnsi"/>
          <w:bCs/>
          <w:sz w:val="24"/>
          <w:szCs w:val="24"/>
        </w:rPr>
        <w:t xml:space="preserve"> </w:t>
      </w:r>
      <w:r w:rsidR="00593AE7" w:rsidRPr="000509C3">
        <w:rPr>
          <w:rFonts w:ascii="Aptos" w:hAnsi="Aptos" w:cstheme="minorHAnsi"/>
          <w:b/>
          <w:sz w:val="24"/>
          <w:szCs w:val="24"/>
        </w:rPr>
        <w:t>PLEDGE OF ALLEGIANCE</w:t>
      </w:r>
    </w:p>
    <w:p w14:paraId="6752020B" w14:textId="1820DC68" w:rsidR="00593AE7" w:rsidRPr="000509C3" w:rsidRDefault="00C01590" w:rsidP="00A161A9">
      <w:pPr>
        <w:pStyle w:val="ListParagraph"/>
        <w:tabs>
          <w:tab w:val="left" w:pos="460"/>
        </w:tabs>
        <w:spacing w:after="0"/>
        <w:ind w:left="450" w:right="270"/>
        <w:rPr>
          <w:rFonts w:ascii="Aptos" w:hAnsi="Aptos" w:cstheme="minorHAnsi"/>
          <w:bCs/>
          <w:sz w:val="24"/>
          <w:szCs w:val="24"/>
        </w:rPr>
      </w:pPr>
      <w:r w:rsidRPr="000509C3">
        <w:rPr>
          <w:rFonts w:ascii="Aptos" w:hAnsi="Aptos" w:cstheme="minorHAnsi"/>
          <w:bCs/>
          <w:sz w:val="24"/>
          <w:szCs w:val="24"/>
        </w:rPr>
        <w:t xml:space="preserve">The pledge of allegiance was recited. </w:t>
      </w:r>
    </w:p>
    <w:p w14:paraId="421F7646" w14:textId="77777777" w:rsidR="00593AE7" w:rsidRPr="000509C3" w:rsidRDefault="00593AE7" w:rsidP="00785594">
      <w:pPr>
        <w:tabs>
          <w:tab w:val="left" w:pos="460"/>
        </w:tabs>
        <w:spacing w:after="0"/>
        <w:ind w:right="270"/>
        <w:rPr>
          <w:rFonts w:ascii="Aptos" w:hAnsi="Aptos" w:cstheme="minorHAnsi"/>
          <w:bCs/>
          <w:sz w:val="24"/>
          <w:szCs w:val="24"/>
        </w:rPr>
      </w:pPr>
    </w:p>
    <w:p w14:paraId="06705A1B" w14:textId="751985A8" w:rsidR="00A403F1" w:rsidRPr="000509C3" w:rsidRDefault="009576A4" w:rsidP="00A403F1">
      <w:pPr>
        <w:pStyle w:val="ListParagraph"/>
        <w:numPr>
          <w:ilvl w:val="0"/>
          <w:numId w:val="3"/>
        </w:numPr>
        <w:tabs>
          <w:tab w:val="left" w:pos="460"/>
        </w:tabs>
        <w:spacing w:after="0"/>
        <w:ind w:left="360" w:right="270"/>
        <w:jc w:val="both"/>
        <w:rPr>
          <w:rFonts w:ascii="Aptos" w:hAnsi="Aptos" w:cstheme="minorHAnsi"/>
          <w:bCs/>
          <w:sz w:val="24"/>
          <w:szCs w:val="24"/>
        </w:rPr>
      </w:pPr>
      <w:r w:rsidRPr="000509C3">
        <w:rPr>
          <w:rFonts w:ascii="Aptos" w:hAnsi="Aptos" w:cstheme="minorHAnsi"/>
          <w:bCs/>
          <w:sz w:val="24"/>
          <w:szCs w:val="24"/>
        </w:rPr>
        <w:t xml:space="preserve"> </w:t>
      </w:r>
      <w:r w:rsidR="00593AE7" w:rsidRPr="000509C3">
        <w:rPr>
          <w:rFonts w:ascii="Aptos" w:hAnsi="Aptos" w:cstheme="minorHAnsi"/>
          <w:b/>
          <w:sz w:val="24"/>
          <w:szCs w:val="24"/>
        </w:rPr>
        <w:t>GENERAL PUBLIC COMMENT</w:t>
      </w:r>
      <w:r w:rsidR="00683342" w:rsidRPr="000509C3">
        <w:rPr>
          <w:rFonts w:ascii="Aptos" w:hAnsi="Aptos" w:cstheme="minorHAnsi"/>
          <w:bCs/>
          <w:sz w:val="24"/>
          <w:szCs w:val="24"/>
        </w:rPr>
        <w:t xml:space="preserve"> </w:t>
      </w:r>
      <w:r w:rsidR="003611EA" w:rsidRPr="000509C3">
        <w:rPr>
          <w:rFonts w:ascii="Aptos" w:hAnsi="Aptos" w:cstheme="minorHAnsi"/>
          <w:bCs/>
          <w:sz w:val="24"/>
          <w:szCs w:val="24"/>
        </w:rPr>
        <w:tab/>
      </w:r>
      <w:r w:rsidR="00683342" w:rsidRPr="000509C3">
        <w:rPr>
          <w:rFonts w:ascii="Aptos" w:hAnsi="Aptos" w:cstheme="minorHAnsi"/>
          <w:bCs/>
          <w:sz w:val="24"/>
          <w:szCs w:val="24"/>
        </w:rPr>
        <w:t xml:space="preserve"> </w:t>
      </w:r>
      <w:r w:rsidR="00B6233E" w:rsidRPr="000509C3">
        <w:rPr>
          <w:rFonts w:ascii="Aptos" w:hAnsi="Aptos" w:cstheme="minorHAnsi"/>
          <w:bCs/>
          <w:sz w:val="24"/>
          <w:szCs w:val="24"/>
        </w:rPr>
        <w:br/>
      </w:r>
      <w:r w:rsidR="00E060A4" w:rsidRPr="000509C3">
        <w:rPr>
          <w:rFonts w:ascii="Aptos" w:hAnsi="Aptos" w:cstheme="minorHAnsi"/>
          <w:bCs/>
          <w:sz w:val="24"/>
          <w:szCs w:val="24"/>
        </w:rPr>
        <w:br/>
      </w:r>
      <w:r w:rsidR="00980DCE" w:rsidRPr="000509C3">
        <w:rPr>
          <w:rFonts w:ascii="Aptos" w:hAnsi="Aptos" w:cstheme="minorHAnsi"/>
          <w:bCs/>
          <w:sz w:val="24"/>
          <w:szCs w:val="24"/>
        </w:rPr>
        <w:t>Janet Butcher expressed appreciation for information on disaster readiness but emphasized the need to address infrastructure concerns in Spanish Springs. She shared her experience of a lengthy commute to the airport, noting that traffic congestion on Pyramid Highway contributes to dangerous driving behaviors and accidents. She questioned how an evacuation would be managed in the event of a disaster and urged decision-makers to halt new development until infrastructure improvements are made. She stated that the quality of life in Spanish Springs has declined and estimated that daily commuters lose significant personal time each year due to traffic delays. Additionally, she requested transparency regarding the status of the two large logistics centers near the Spanish Springs Library, citing rumors that they may not be occupied.</w:t>
      </w:r>
    </w:p>
    <w:p w14:paraId="631F83B5" w14:textId="77777777" w:rsidR="00980DCE" w:rsidRPr="000509C3" w:rsidRDefault="00980DCE" w:rsidP="00980DCE">
      <w:pPr>
        <w:pStyle w:val="ListParagraph"/>
        <w:tabs>
          <w:tab w:val="left" w:pos="460"/>
        </w:tabs>
        <w:spacing w:after="0"/>
        <w:ind w:left="360" w:right="270"/>
        <w:jc w:val="both"/>
        <w:rPr>
          <w:rFonts w:ascii="Aptos" w:hAnsi="Aptos" w:cstheme="minorHAnsi"/>
          <w:bCs/>
          <w:sz w:val="24"/>
          <w:szCs w:val="24"/>
        </w:rPr>
      </w:pPr>
    </w:p>
    <w:p w14:paraId="4DE515D2" w14:textId="44169FF4" w:rsidR="7C136A50" w:rsidRPr="000509C3" w:rsidRDefault="0082259A" w:rsidP="003611EA">
      <w:pPr>
        <w:tabs>
          <w:tab w:val="left" w:pos="460"/>
        </w:tabs>
        <w:spacing w:after="0"/>
        <w:ind w:left="360" w:right="270"/>
        <w:jc w:val="both"/>
        <w:rPr>
          <w:rFonts w:ascii="Aptos" w:hAnsi="Aptos" w:cstheme="minorHAnsi"/>
          <w:bCs/>
          <w:sz w:val="24"/>
          <w:szCs w:val="24"/>
        </w:rPr>
      </w:pPr>
      <w:r w:rsidRPr="000509C3">
        <w:rPr>
          <w:rFonts w:ascii="Aptos" w:hAnsi="Aptos" w:cstheme="minorHAnsi"/>
          <w:bCs/>
          <w:sz w:val="24"/>
          <w:szCs w:val="24"/>
        </w:rPr>
        <w:t xml:space="preserve">Joni Hammond announced a new group called </w:t>
      </w:r>
      <w:r w:rsidRPr="000509C3">
        <w:rPr>
          <w:rFonts w:ascii="Aptos" w:hAnsi="Aptos" w:cstheme="minorHAnsi"/>
          <w:bCs/>
          <w:i/>
          <w:iCs/>
          <w:sz w:val="24"/>
          <w:szCs w:val="24"/>
        </w:rPr>
        <w:t>Our Community Talk Lunch</w:t>
      </w:r>
      <w:r w:rsidRPr="000509C3">
        <w:rPr>
          <w:rFonts w:ascii="Aptos" w:hAnsi="Aptos" w:cstheme="minorHAnsi"/>
          <w:bCs/>
          <w:sz w:val="24"/>
          <w:szCs w:val="24"/>
        </w:rPr>
        <w:t>, which meets on the third Monday of each month at the Elks Lodge. She noted the next meeting is scheduled for September 15, with a $25 lunch cost and attendance open to non-Elks members. The featured speaker will be Interim County Manager Kate Thomas, and Hammond encouraged community members to attend and bring questions. She also shared that flyers would be available at the front.</w:t>
      </w:r>
      <w:r w:rsidR="000509C3">
        <w:rPr>
          <w:rFonts w:ascii="Aptos" w:hAnsi="Aptos" w:cstheme="minorHAnsi"/>
          <w:bCs/>
          <w:sz w:val="24"/>
          <w:szCs w:val="24"/>
        </w:rPr>
        <w:tab/>
      </w:r>
      <w:r w:rsidRPr="000509C3">
        <w:rPr>
          <w:rFonts w:ascii="Aptos" w:hAnsi="Aptos" w:cstheme="minorHAnsi"/>
          <w:bCs/>
          <w:sz w:val="24"/>
          <w:szCs w:val="24"/>
        </w:rPr>
        <w:br/>
      </w:r>
    </w:p>
    <w:p w14:paraId="0EBACF56" w14:textId="0F734874" w:rsidR="00B6233E" w:rsidRPr="000509C3" w:rsidRDefault="00B6233E" w:rsidP="00A403F1">
      <w:pPr>
        <w:pStyle w:val="ListParagraph"/>
        <w:numPr>
          <w:ilvl w:val="0"/>
          <w:numId w:val="3"/>
        </w:numPr>
        <w:tabs>
          <w:tab w:val="left" w:pos="270"/>
          <w:tab w:val="left" w:pos="540"/>
        </w:tabs>
        <w:spacing w:after="0"/>
        <w:ind w:left="360" w:right="270"/>
        <w:jc w:val="both"/>
        <w:rPr>
          <w:rFonts w:ascii="Aptos" w:hAnsi="Aptos" w:cstheme="minorHAnsi"/>
          <w:bCs/>
          <w:sz w:val="24"/>
          <w:szCs w:val="24"/>
        </w:rPr>
      </w:pPr>
      <w:r w:rsidRPr="000509C3">
        <w:rPr>
          <w:rFonts w:ascii="Aptos" w:hAnsi="Aptos" w:cstheme="minorHAnsi"/>
          <w:bCs/>
          <w:sz w:val="24"/>
          <w:szCs w:val="24"/>
        </w:rPr>
        <w:t xml:space="preserve"> </w:t>
      </w:r>
      <w:r w:rsidRPr="000509C3">
        <w:rPr>
          <w:rFonts w:ascii="Aptos" w:hAnsi="Aptos" w:cstheme="minorHAnsi"/>
          <w:b/>
          <w:sz w:val="24"/>
          <w:szCs w:val="24"/>
        </w:rPr>
        <w:t>APPROVAL OF THE MINTURES FOR THE MEETINGS OF</w:t>
      </w:r>
      <w:r w:rsidR="008C63B2" w:rsidRPr="000509C3">
        <w:rPr>
          <w:rFonts w:ascii="Aptos" w:hAnsi="Aptos" w:cstheme="minorHAnsi"/>
          <w:bCs/>
          <w:sz w:val="24"/>
          <w:szCs w:val="24"/>
        </w:rPr>
        <w:t xml:space="preserve"> </w:t>
      </w:r>
      <w:r w:rsidR="00E51E9D" w:rsidRPr="000509C3">
        <w:rPr>
          <w:rFonts w:ascii="Aptos" w:hAnsi="Aptos" w:cstheme="minorHAnsi"/>
          <w:bCs/>
          <w:sz w:val="24"/>
          <w:szCs w:val="24"/>
        </w:rPr>
        <w:t>July 2</w:t>
      </w:r>
      <w:r w:rsidR="00C64216" w:rsidRPr="000509C3">
        <w:rPr>
          <w:rFonts w:ascii="Aptos" w:hAnsi="Aptos" w:cstheme="minorHAnsi"/>
          <w:bCs/>
          <w:sz w:val="24"/>
          <w:szCs w:val="24"/>
        </w:rPr>
        <w:t xml:space="preserve">, </w:t>
      </w:r>
      <w:proofErr w:type="gramStart"/>
      <w:r w:rsidR="00C64216" w:rsidRPr="000509C3">
        <w:rPr>
          <w:rFonts w:ascii="Aptos" w:hAnsi="Aptos" w:cstheme="minorHAnsi"/>
          <w:bCs/>
          <w:sz w:val="24"/>
          <w:szCs w:val="24"/>
        </w:rPr>
        <w:t>2025</w:t>
      </w:r>
      <w:proofErr w:type="gramEnd"/>
      <w:r w:rsidR="00C64216" w:rsidRPr="000509C3">
        <w:rPr>
          <w:rFonts w:ascii="Aptos" w:hAnsi="Aptos" w:cstheme="minorHAnsi"/>
          <w:bCs/>
          <w:sz w:val="24"/>
          <w:szCs w:val="24"/>
        </w:rPr>
        <w:tab/>
      </w:r>
      <w:r w:rsidR="00C64216" w:rsidRPr="000509C3">
        <w:rPr>
          <w:rFonts w:ascii="Aptos" w:hAnsi="Aptos" w:cstheme="minorHAnsi"/>
          <w:bCs/>
          <w:sz w:val="24"/>
          <w:szCs w:val="24"/>
        </w:rPr>
        <w:br/>
      </w:r>
      <w:r w:rsidR="00E40B7F" w:rsidRPr="000509C3">
        <w:rPr>
          <w:rFonts w:ascii="Aptos" w:hAnsi="Aptos" w:cstheme="minorHAnsi"/>
          <w:bCs/>
          <w:sz w:val="24"/>
          <w:szCs w:val="24"/>
        </w:rPr>
        <w:br/>
      </w:r>
      <w:r w:rsidR="00024823" w:rsidRPr="000509C3">
        <w:rPr>
          <w:rFonts w:ascii="Aptos" w:hAnsi="Aptos" w:cstheme="minorHAnsi"/>
          <w:bCs/>
          <w:sz w:val="24"/>
          <w:szCs w:val="24"/>
        </w:rPr>
        <w:t xml:space="preserve">Bradley Young </w:t>
      </w:r>
      <w:r w:rsidR="00514F44" w:rsidRPr="000509C3">
        <w:rPr>
          <w:rFonts w:ascii="Aptos" w:hAnsi="Aptos" w:cstheme="minorHAnsi"/>
          <w:bCs/>
          <w:sz w:val="24"/>
          <w:szCs w:val="24"/>
        </w:rPr>
        <w:t xml:space="preserve"> </w:t>
      </w:r>
      <w:r w:rsidR="001E7DB8">
        <w:rPr>
          <w:rFonts w:ascii="Aptos" w:hAnsi="Aptos" w:cstheme="minorHAnsi"/>
          <w:bCs/>
          <w:sz w:val="24"/>
          <w:szCs w:val="24"/>
        </w:rPr>
        <w:t>motioned</w:t>
      </w:r>
      <w:r w:rsidR="00514F44" w:rsidRPr="000509C3">
        <w:rPr>
          <w:rFonts w:ascii="Aptos" w:hAnsi="Aptos" w:cstheme="minorHAnsi"/>
          <w:bCs/>
          <w:sz w:val="24"/>
          <w:szCs w:val="24"/>
        </w:rPr>
        <w:t xml:space="preserve"> to approve the</w:t>
      </w:r>
      <w:r w:rsidR="002127E3" w:rsidRPr="000509C3">
        <w:rPr>
          <w:rFonts w:ascii="Aptos" w:hAnsi="Aptos" w:cstheme="minorHAnsi"/>
          <w:bCs/>
          <w:sz w:val="24"/>
          <w:szCs w:val="24"/>
        </w:rPr>
        <w:t xml:space="preserve"> July 2</w:t>
      </w:r>
      <w:r w:rsidR="002127E3" w:rsidRPr="000509C3">
        <w:rPr>
          <w:rFonts w:ascii="Aptos" w:hAnsi="Aptos" w:cstheme="minorHAnsi"/>
          <w:bCs/>
          <w:sz w:val="24"/>
          <w:szCs w:val="24"/>
          <w:vertAlign w:val="superscript"/>
        </w:rPr>
        <w:t>nd</w:t>
      </w:r>
      <w:r w:rsidR="002127E3" w:rsidRPr="000509C3">
        <w:rPr>
          <w:rFonts w:ascii="Aptos" w:hAnsi="Aptos" w:cstheme="minorHAnsi"/>
          <w:bCs/>
          <w:sz w:val="24"/>
          <w:szCs w:val="24"/>
        </w:rPr>
        <w:t xml:space="preserve"> Spanish Springs</w:t>
      </w:r>
      <w:r w:rsidR="00514F44" w:rsidRPr="000509C3">
        <w:rPr>
          <w:rFonts w:ascii="Aptos" w:hAnsi="Aptos" w:cstheme="minorHAnsi"/>
          <w:bCs/>
          <w:sz w:val="24"/>
          <w:szCs w:val="24"/>
        </w:rPr>
        <w:t xml:space="preserve"> CAB</w:t>
      </w:r>
      <w:r w:rsidR="002127E3" w:rsidRPr="000509C3">
        <w:rPr>
          <w:rFonts w:ascii="Aptos" w:hAnsi="Aptos" w:cstheme="minorHAnsi"/>
          <w:bCs/>
          <w:sz w:val="24"/>
          <w:szCs w:val="24"/>
        </w:rPr>
        <w:t xml:space="preserve"> minutes. Jason Evans seconded the </w:t>
      </w:r>
      <w:r w:rsidR="00F84A1B" w:rsidRPr="000509C3">
        <w:rPr>
          <w:rFonts w:ascii="Aptos" w:hAnsi="Aptos" w:cstheme="minorHAnsi"/>
          <w:bCs/>
          <w:sz w:val="24"/>
          <w:szCs w:val="24"/>
        </w:rPr>
        <w:t>motion,</w:t>
      </w:r>
      <w:r w:rsidR="002127E3" w:rsidRPr="000509C3">
        <w:rPr>
          <w:rFonts w:ascii="Aptos" w:hAnsi="Aptos" w:cstheme="minorHAnsi"/>
          <w:bCs/>
          <w:sz w:val="24"/>
          <w:szCs w:val="24"/>
        </w:rPr>
        <w:t xml:space="preserve"> and the minutes were approved unanimously.</w:t>
      </w:r>
      <w:r w:rsidR="002127E3" w:rsidRPr="000509C3">
        <w:rPr>
          <w:rFonts w:ascii="Aptos" w:hAnsi="Aptos" w:cstheme="minorHAnsi"/>
          <w:bCs/>
          <w:sz w:val="24"/>
          <w:szCs w:val="24"/>
        </w:rPr>
        <w:tab/>
      </w:r>
      <w:r w:rsidR="00224795" w:rsidRPr="000509C3">
        <w:rPr>
          <w:rFonts w:ascii="Aptos" w:hAnsi="Aptos" w:cstheme="minorHAnsi"/>
          <w:bCs/>
          <w:sz w:val="24"/>
          <w:szCs w:val="24"/>
        </w:rPr>
        <w:br/>
      </w:r>
      <w:r w:rsidR="004C0730" w:rsidRPr="000509C3">
        <w:rPr>
          <w:rFonts w:ascii="Aptos" w:hAnsi="Aptos" w:cstheme="minorHAnsi"/>
          <w:bCs/>
          <w:sz w:val="24"/>
          <w:szCs w:val="24"/>
        </w:rPr>
        <w:t xml:space="preserve"> </w:t>
      </w:r>
      <w:r w:rsidR="002B5CDF" w:rsidRPr="000509C3">
        <w:rPr>
          <w:rFonts w:ascii="Aptos" w:hAnsi="Aptos" w:cstheme="minorHAnsi"/>
          <w:bCs/>
          <w:sz w:val="24"/>
          <w:szCs w:val="24"/>
        </w:rPr>
        <w:tab/>
      </w:r>
    </w:p>
    <w:p w14:paraId="1DD82A02" w14:textId="451A159D" w:rsidR="00A403F1" w:rsidRPr="000509C3" w:rsidRDefault="006860F6" w:rsidP="00CB5151">
      <w:pPr>
        <w:pStyle w:val="ListParagraph"/>
        <w:numPr>
          <w:ilvl w:val="0"/>
          <w:numId w:val="3"/>
        </w:numPr>
        <w:tabs>
          <w:tab w:val="left" w:pos="270"/>
          <w:tab w:val="left" w:pos="360"/>
        </w:tabs>
        <w:spacing w:after="0"/>
        <w:ind w:left="360" w:right="270"/>
        <w:jc w:val="both"/>
        <w:rPr>
          <w:rFonts w:ascii="Aptos" w:hAnsi="Aptos" w:cstheme="minorHAnsi"/>
          <w:bCs/>
          <w:sz w:val="24"/>
          <w:szCs w:val="24"/>
        </w:rPr>
      </w:pPr>
      <w:r w:rsidRPr="000509C3">
        <w:rPr>
          <w:rFonts w:ascii="Aptos" w:hAnsi="Aptos" w:cstheme="minorHAnsi"/>
          <w:bCs/>
          <w:sz w:val="24"/>
          <w:szCs w:val="24"/>
        </w:rPr>
        <w:t xml:space="preserve"> </w:t>
      </w:r>
      <w:r w:rsidR="00B45656" w:rsidRPr="000509C3">
        <w:rPr>
          <w:rFonts w:ascii="Aptos" w:hAnsi="Aptos" w:cstheme="minorHAnsi"/>
          <w:b/>
          <w:sz w:val="24"/>
          <w:szCs w:val="24"/>
        </w:rPr>
        <w:t>PUBLIC SAFETY UPDATES</w:t>
      </w:r>
      <w:r w:rsidR="006315C1" w:rsidRPr="000509C3">
        <w:rPr>
          <w:rFonts w:ascii="Aptos" w:hAnsi="Aptos" w:cstheme="minorHAnsi"/>
          <w:b/>
          <w:sz w:val="24"/>
          <w:szCs w:val="24"/>
        </w:rPr>
        <w:tab/>
      </w:r>
      <w:r w:rsidR="00752F4F" w:rsidRPr="000509C3">
        <w:rPr>
          <w:rFonts w:ascii="Aptos" w:hAnsi="Aptos" w:cstheme="minorHAnsi"/>
          <w:bCs/>
          <w:sz w:val="24"/>
          <w:szCs w:val="24"/>
        </w:rPr>
        <w:br/>
      </w:r>
      <w:r w:rsidR="00771888" w:rsidRPr="000509C3">
        <w:rPr>
          <w:rFonts w:ascii="Aptos" w:hAnsi="Aptos" w:cstheme="minorHAnsi"/>
          <w:bCs/>
          <w:sz w:val="24"/>
          <w:szCs w:val="24"/>
        </w:rPr>
        <w:br/>
      </w:r>
      <w:r w:rsidR="00771888" w:rsidRPr="001E7DB8">
        <w:rPr>
          <w:rFonts w:ascii="Aptos" w:hAnsi="Aptos" w:cstheme="minorHAnsi"/>
          <w:b/>
          <w:sz w:val="24"/>
          <w:szCs w:val="24"/>
          <w:u w:val="single"/>
        </w:rPr>
        <w:t>Washoe County Sheriff’s Office</w:t>
      </w:r>
      <w:r w:rsidR="0018591C" w:rsidRPr="000509C3">
        <w:rPr>
          <w:rFonts w:ascii="Aptos" w:hAnsi="Aptos" w:cstheme="minorHAnsi"/>
          <w:bCs/>
          <w:sz w:val="24"/>
          <w:szCs w:val="24"/>
        </w:rPr>
        <w:tab/>
      </w:r>
      <w:r w:rsidR="00771888" w:rsidRPr="000509C3">
        <w:rPr>
          <w:rFonts w:ascii="Aptos" w:hAnsi="Aptos" w:cstheme="minorHAnsi"/>
          <w:bCs/>
          <w:sz w:val="24"/>
          <w:szCs w:val="24"/>
        </w:rPr>
        <w:br/>
      </w:r>
      <w:r w:rsidR="00CB5151" w:rsidRPr="00F01822">
        <w:rPr>
          <w:rFonts w:ascii="Aptos" w:hAnsi="Aptos" w:cstheme="minorHAnsi"/>
          <w:bCs/>
          <w:sz w:val="24"/>
          <w:szCs w:val="24"/>
        </w:rPr>
        <w:t xml:space="preserve">Sergeant Jeff West provided the quarterly crime and statistics update for the Spanish Springs area. </w:t>
      </w:r>
      <w:r w:rsidR="00CB5151" w:rsidRPr="00F01822">
        <w:rPr>
          <w:rFonts w:ascii="Aptos" w:hAnsi="Aptos" w:cstheme="minorHAnsi"/>
          <w:bCs/>
          <w:sz w:val="24"/>
          <w:szCs w:val="24"/>
        </w:rPr>
        <w:lastRenderedPageBreak/>
        <w:t xml:space="preserve">Overall, most crime categories are consistent with or lower than the three-year averages. He reported 17 assaults compared to the average of 21, six burglaries compared to eight, and 20 vandalism incidents compared to 18. Many of the vandalism calls were tied to juveniles throwing rocks at cars, and arrests have been made. Disorderly conduct and DUIs were higher than average, though West explained that the increase in DUI numbers is due to proactive enforcement. A recent fatality on </w:t>
      </w:r>
      <w:r w:rsidR="00CB5151" w:rsidRPr="00F01822">
        <w:rPr>
          <w:rFonts w:ascii="Aptos" w:hAnsi="Aptos" w:cstheme="minorHAnsi"/>
          <w:bCs/>
          <w:sz w:val="24"/>
          <w:szCs w:val="24"/>
        </w:rPr>
        <w:t>Winnemucca</w:t>
      </w:r>
      <w:r w:rsidR="00CB5151" w:rsidRPr="00F01822">
        <w:rPr>
          <w:rFonts w:ascii="Aptos" w:hAnsi="Aptos" w:cstheme="minorHAnsi"/>
          <w:bCs/>
          <w:sz w:val="24"/>
          <w:szCs w:val="24"/>
        </w:rPr>
        <w:t xml:space="preserve"> Ranch Road may have involved impairment and </w:t>
      </w:r>
      <w:r w:rsidR="00CB5151" w:rsidRPr="00F01822">
        <w:rPr>
          <w:rFonts w:ascii="Aptos" w:hAnsi="Aptos" w:cstheme="minorHAnsi"/>
          <w:bCs/>
          <w:sz w:val="24"/>
          <w:szCs w:val="24"/>
        </w:rPr>
        <w:t>remain</w:t>
      </w:r>
      <w:r w:rsidR="00CB5151" w:rsidRPr="00F01822">
        <w:rPr>
          <w:rFonts w:ascii="Aptos" w:hAnsi="Aptos" w:cstheme="minorHAnsi"/>
          <w:bCs/>
          <w:sz w:val="24"/>
          <w:szCs w:val="24"/>
        </w:rPr>
        <w:t xml:space="preserve"> under investigation.</w:t>
      </w:r>
      <w:r w:rsidR="00CB5151" w:rsidRPr="00F01822">
        <w:rPr>
          <w:rFonts w:ascii="Aptos" w:hAnsi="Aptos" w:cstheme="minorHAnsi"/>
          <w:bCs/>
          <w:sz w:val="24"/>
          <w:szCs w:val="24"/>
        </w:rPr>
        <w:t xml:space="preserve"> </w:t>
      </w:r>
      <w:r w:rsidR="00CB5151" w:rsidRPr="00F01822">
        <w:rPr>
          <w:rFonts w:ascii="Aptos" w:hAnsi="Aptos" w:cstheme="minorHAnsi"/>
          <w:bCs/>
          <w:sz w:val="24"/>
          <w:szCs w:val="24"/>
        </w:rPr>
        <w:t>The Sheriff’s Office recently expanded its A-Ride DUI task force from one deputy to two, which has increased arrests, particularly connected to gatherings at Moon Rocks. Proactive policing overall has led to an increase in self-initiated calls for service, which rose to 2,080 from 1,605. Property crimes showed improvement, with fraud dropping from 22 to 19 cases, larceny and theft decreasing from 19 to 7, and motor vehicle theft falling from 4 to 1. West credited community members installing home security cameras, which have aided in identifying suspects and making arrests.</w:t>
      </w:r>
      <w:r w:rsidR="00CB5151" w:rsidRPr="00F01822">
        <w:rPr>
          <w:rFonts w:ascii="Aptos" w:hAnsi="Aptos" w:cstheme="minorHAnsi"/>
          <w:bCs/>
          <w:sz w:val="24"/>
          <w:szCs w:val="24"/>
        </w:rPr>
        <w:t xml:space="preserve"> </w:t>
      </w:r>
      <w:r w:rsidR="00CB5151" w:rsidRPr="00F01822">
        <w:rPr>
          <w:rFonts w:ascii="Aptos" w:hAnsi="Aptos" w:cstheme="minorHAnsi"/>
          <w:bCs/>
          <w:sz w:val="24"/>
          <w:szCs w:val="24"/>
        </w:rPr>
        <w:t>Other offenses included three sex offenses, the same as last quarter, four trespassing cases compared to three, and two weapons violations compared to the average of three. West also addressed community safety concerns around Golden Eagle, where unsafe target shooting has been an issue. The Sheriff’s Office is issuing citations in congested areas and has assigned additional overtime deputies to enforce rules and improve fire safety. He emphasized the importance of community cooperation, proactive enforcement, and safe practices, especially regarding youth behavior, DUI prevention, and recreational shooting.</w:t>
      </w:r>
    </w:p>
    <w:p w14:paraId="3A6226D7" w14:textId="6168AD3E" w:rsidR="00A46FD8" w:rsidRPr="000509C3" w:rsidRDefault="00A46FD8" w:rsidP="00B811D7">
      <w:pPr>
        <w:pStyle w:val="ListParagraph"/>
        <w:tabs>
          <w:tab w:val="left" w:pos="360"/>
        </w:tabs>
        <w:spacing w:after="0"/>
        <w:ind w:left="360" w:right="270"/>
        <w:jc w:val="both"/>
        <w:rPr>
          <w:rFonts w:ascii="Aptos" w:eastAsia="Aptos" w:hAnsi="Aptos" w:cstheme="minorHAnsi"/>
          <w:bCs/>
          <w:color w:val="000000" w:themeColor="text1"/>
          <w:sz w:val="24"/>
          <w:szCs w:val="24"/>
        </w:rPr>
      </w:pPr>
    </w:p>
    <w:p w14:paraId="5A47F412" w14:textId="1407CA33" w:rsidR="007A5B2C" w:rsidRPr="00F01822" w:rsidRDefault="002C1EA0" w:rsidP="007A5B2C">
      <w:pPr>
        <w:pStyle w:val="ListParagraph"/>
        <w:numPr>
          <w:ilvl w:val="0"/>
          <w:numId w:val="3"/>
        </w:numPr>
        <w:tabs>
          <w:tab w:val="left" w:pos="180"/>
          <w:tab w:val="left" w:pos="270"/>
        </w:tabs>
        <w:spacing w:after="0"/>
        <w:ind w:left="270" w:right="270" w:hanging="270"/>
        <w:jc w:val="both"/>
        <w:rPr>
          <w:rFonts w:ascii="Aptos" w:hAnsi="Aptos" w:cstheme="minorHAnsi"/>
          <w:bCs/>
          <w:sz w:val="24"/>
          <w:szCs w:val="24"/>
        </w:rPr>
      </w:pPr>
      <w:r w:rsidRPr="000509C3">
        <w:rPr>
          <w:rFonts w:ascii="Aptos" w:hAnsi="Aptos" w:cstheme="minorHAnsi"/>
          <w:b/>
          <w:sz w:val="24"/>
          <w:szCs w:val="24"/>
        </w:rPr>
        <w:t xml:space="preserve">HARDENING YOUR HOME AGAINST WILDFIRE AND PREPARING YOUR OWN ‘GO-BAG’ FOR WHEN EMERGENCY STRIKES - </w:t>
      </w:r>
      <w:r w:rsidR="00380C20" w:rsidRPr="000509C3">
        <w:rPr>
          <w:rFonts w:ascii="Aptos" w:hAnsi="Aptos" w:cstheme="minorHAnsi"/>
          <w:bCs/>
          <w:sz w:val="24"/>
          <w:szCs w:val="24"/>
        </w:rPr>
        <w:tab/>
      </w:r>
      <w:r w:rsidR="003A144D" w:rsidRPr="000509C3">
        <w:rPr>
          <w:rFonts w:ascii="Aptos" w:hAnsi="Aptos" w:cstheme="minorHAnsi"/>
          <w:bCs/>
          <w:sz w:val="24"/>
          <w:szCs w:val="24"/>
        </w:rPr>
        <w:tab/>
      </w:r>
      <w:r w:rsidR="003569B8" w:rsidRPr="000509C3">
        <w:rPr>
          <w:rFonts w:ascii="Aptos" w:hAnsi="Aptos" w:cstheme="minorHAnsi"/>
          <w:bCs/>
          <w:sz w:val="24"/>
          <w:szCs w:val="24"/>
        </w:rPr>
        <w:br/>
      </w:r>
      <w:r w:rsidR="00F45DEB" w:rsidRPr="000509C3">
        <w:rPr>
          <w:rFonts w:ascii="Aptos" w:hAnsi="Aptos" w:cstheme="minorHAnsi"/>
          <w:bCs/>
          <w:sz w:val="24"/>
          <w:szCs w:val="24"/>
        </w:rPr>
        <w:br/>
      </w:r>
      <w:r w:rsidR="007A5B2C" w:rsidRPr="00F01822">
        <w:rPr>
          <w:rFonts w:ascii="Aptos" w:hAnsi="Aptos" w:cstheme="minorHAnsi"/>
          <w:bCs/>
          <w:sz w:val="24"/>
          <w:szCs w:val="24"/>
        </w:rPr>
        <w:t xml:space="preserve">Micaela Truslove </w:t>
      </w:r>
      <w:proofErr w:type="gramStart"/>
      <w:r w:rsidR="007A5B2C" w:rsidRPr="00F01822">
        <w:rPr>
          <w:rFonts w:ascii="Aptos" w:hAnsi="Aptos" w:cstheme="minorHAnsi"/>
          <w:bCs/>
          <w:sz w:val="24"/>
          <w:szCs w:val="24"/>
        </w:rPr>
        <w:t>presented on</w:t>
      </w:r>
      <w:proofErr w:type="gramEnd"/>
      <w:r w:rsidR="007A5B2C" w:rsidRPr="00F01822">
        <w:rPr>
          <w:rFonts w:ascii="Aptos" w:hAnsi="Aptos" w:cstheme="minorHAnsi"/>
          <w:bCs/>
          <w:sz w:val="24"/>
          <w:szCs w:val="24"/>
        </w:rPr>
        <w:t xml:space="preserve"> wildfire preparedness through the UNR Extension’s Living </w:t>
      </w:r>
      <w:r w:rsidR="00B965EE" w:rsidRPr="00F01822">
        <w:rPr>
          <w:rFonts w:ascii="Aptos" w:hAnsi="Aptos" w:cstheme="minorHAnsi"/>
          <w:bCs/>
          <w:sz w:val="24"/>
          <w:szCs w:val="24"/>
        </w:rPr>
        <w:t>with</w:t>
      </w:r>
      <w:r w:rsidR="007A5B2C" w:rsidRPr="00F01822">
        <w:rPr>
          <w:rFonts w:ascii="Aptos" w:hAnsi="Aptos" w:cstheme="minorHAnsi"/>
          <w:bCs/>
          <w:sz w:val="24"/>
          <w:szCs w:val="24"/>
        </w:rPr>
        <w:t xml:space="preserve"> Fire program. She emphasized the three pillars of readiness</w:t>
      </w:r>
      <w:r w:rsidR="00B965EE" w:rsidRPr="00F01822">
        <w:rPr>
          <w:rFonts w:ascii="Aptos" w:hAnsi="Aptos" w:cstheme="minorHAnsi"/>
          <w:bCs/>
          <w:sz w:val="24"/>
          <w:szCs w:val="24"/>
        </w:rPr>
        <w:t xml:space="preserve">: </w:t>
      </w:r>
      <w:r w:rsidR="007A5B2C" w:rsidRPr="00F01822">
        <w:rPr>
          <w:rFonts w:ascii="Aptos" w:hAnsi="Aptos" w:cstheme="minorHAnsi"/>
          <w:bCs/>
          <w:sz w:val="24"/>
          <w:szCs w:val="24"/>
        </w:rPr>
        <w:t>home hardening, defensible space, and evacuation planning</w:t>
      </w:r>
      <w:r w:rsidR="00B965EE" w:rsidRPr="00F01822">
        <w:rPr>
          <w:rFonts w:ascii="Aptos" w:hAnsi="Aptos" w:cstheme="minorHAnsi"/>
          <w:bCs/>
          <w:sz w:val="24"/>
          <w:szCs w:val="24"/>
        </w:rPr>
        <w:t xml:space="preserve"> </w:t>
      </w:r>
      <w:r w:rsidR="007A5B2C" w:rsidRPr="00F01822">
        <w:rPr>
          <w:rFonts w:ascii="Aptos" w:hAnsi="Aptos" w:cstheme="minorHAnsi"/>
          <w:bCs/>
          <w:sz w:val="24"/>
          <w:szCs w:val="24"/>
        </w:rPr>
        <w:t>and encouraged residents to use guides provided at the meeting. She highlighted that Spanish Springs is at higher wildfire risk than 98 percent of U.S. communities, and that many homes are lost due to lack of defensible space or hardening. Residents often have 15 minutes or less to evacuate, making preparation critical.</w:t>
      </w:r>
      <w:r w:rsidR="007A5B2C" w:rsidRPr="00F01822">
        <w:rPr>
          <w:rFonts w:ascii="Aptos" w:hAnsi="Aptos" w:cstheme="minorHAnsi"/>
          <w:bCs/>
          <w:sz w:val="24"/>
          <w:szCs w:val="24"/>
        </w:rPr>
        <w:t xml:space="preserve"> </w:t>
      </w:r>
      <w:r w:rsidR="007A5B2C" w:rsidRPr="00F01822">
        <w:rPr>
          <w:rFonts w:ascii="Aptos" w:hAnsi="Aptos" w:cstheme="minorHAnsi"/>
          <w:bCs/>
          <w:sz w:val="24"/>
          <w:szCs w:val="24"/>
        </w:rPr>
        <w:t>Truslove explained the main ways homes ignite during wildfires: ember intrusion, direct flame contact, and radiant heat from nearby burning structures or vegetation. She detailed defensible space zones, stressing that the first five feet around a home are the most important and should be kept clear of combustibles. Zone one should be maintained lean, clean, and green, and zone two requires fuel reduction, often in neighboring yards, which underscores the need for community-wide participation. Home hardening measures include vent screening, fire-rated roofs, enclosed soffits, and other retrofits to prevent ember entry.</w:t>
      </w:r>
      <w:r w:rsidR="007A5B2C" w:rsidRPr="00F01822">
        <w:rPr>
          <w:rFonts w:ascii="Aptos" w:hAnsi="Aptos" w:cstheme="minorHAnsi"/>
          <w:bCs/>
          <w:sz w:val="24"/>
          <w:szCs w:val="24"/>
        </w:rPr>
        <w:t xml:space="preserve"> </w:t>
      </w:r>
      <w:r w:rsidR="007A5B2C" w:rsidRPr="00F01822">
        <w:rPr>
          <w:rFonts w:ascii="Aptos" w:hAnsi="Aptos" w:cstheme="minorHAnsi"/>
          <w:bCs/>
          <w:sz w:val="24"/>
          <w:szCs w:val="24"/>
        </w:rPr>
        <w:t>She also discussed the importance of driveway access and secondary exits for emergency responders, as well as visible, reflective, non-combustible address signage. Preparation should be ongoing, not reactionary, and residents were urged to sign up for Smart911 to ensure first responders are aware of any special evacuation needs. She advised residents to routinely inspect and clean their properties, focusing first on the immediate five-foot zone.</w:t>
      </w:r>
      <w:r w:rsidR="007A5B2C" w:rsidRPr="00F01822">
        <w:rPr>
          <w:rFonts w:ascii="Aptos" w:hAnsi="Aptos" w:cstheme="minorHAnsi"/>
          <w:bCs/>
          <w:sz w:val="24"/>
          <w:szCs w:val="24"/>
        </w:rPr>
        <w:t xml:space="preserve"> </w:t>
      </w:r>
      <w:r w:rsidR="007A5B2C" w:rsidRPr="00F01822">
        <w:rPr>
          <w:rFonts w:ascii="Aptos" w:hAnsi="Aptos" w:cstheme="minorHAnsi"/>
          <w:bCs/>
          <w:sz w:val="24"/>
          <w:szCs w:val="24"/>
        </w:rPr>
        <w:t xml:space="preserve">Finally, Truslove invited community members to participate in updating the county’s wildfire protection plan and </w:t>
      </w:r>
      <w:r w:rsidR="00B965EE" w:rsidRPr="00F01822">
        <w:rPr>
          <w:rFonts w:ascii="Aptos" w:hAnsi="Aptos" w:cstheme="minorHAnsi"/>
          <w:bCs/>
          <w:sz w:val="24"/>
          <w:szCs w:val="24"/>
        </w:rPr>
        <w:t xml:space="preserve">to </w:t>
      </w:r>
      <w:r w:rsidR="007A5B2C" w:rsidRPr="00F01822">
        <w:rPr>
          <w:rFonts w:ascii="Aptos" w:hAnsi="Aptos" w:cstheme="minorHAnsi"/>
          <w:bCs/>
          <w:sz w:val="24"/>
          <w:szCs w:val="24"/>
        </w:rPr>
        <w:t xml:space="preserve">attend an upcoming preparedness event at Lazy 5. She also promoted the Living </w:t>
      </w:r>
      <w:r w:rsidR="00B965EE" w:rsidRPr="00F01822">
        <w:rPr>
          <w:rFonts w:ascii="Aptos" w:hAnsi="Aptos" w:cstheme="minorHAnsi"/>
          <w:bCs/>
          <w:sz w:val="24"/>
          <w:szCs w:val="24"/>
        </w:rPr>
        <w:t>with</w:t>
      </w:r>
      <w:r w:rsidR="007A5B2C" w:rsidRPr="00F01822">
        <w:rPr>
          <w:rFonts w:ascii="Aptos" w:hAnsi="Aptos" w:cstheme="minorHAnsi"/>
          <w:bCs/>
          <w:sz w:val="24"/>
          <w:szCs w:val="24"/>
        </w:rPr>
        <w:t xml:space="preserve"> Fire Neighborhood Ambassadors program, which connects residents passionate about wildfire preparedness to share strategies and host </w:t>
      </w:r>
      <w:r w:rsidR="007A5B2C" w:rsidRPr="00F01822">
        <w:rPr>
          <w:rFonts w:ascii="Aptos" w:hAnsi="Aptos" w:cstheme="minorHAnsi"/>
          <w:bCs/>
          <w:sz w:val="24"/>
          <w:szCs w:val="24"/>
        </w:rPr>
        <w:lastRenderedPageBreak/>
        <w:t>neighborhood events. She closed by encouraging everyone to pick up available guides and ask questions after the meeting.</w:t>
      </w:r>
      <w:r w:rsidR="007A5B2C" w:rsidRPr="00F01822">
        <w:rPr>
          <w:rFonts w:ascii="Aptos" w:hAnsi="Aptos" w:cstheme="minorHAnsi"/>
          <w:bCs/>
          <w:sz w:val="24"/>
          <w:szCs w:val="24"/>
        </w:rPr>
        <w:tab/>
      </w:r>
    </w:p>
    <w:p w14:paraId="29360DB7" w14:textId="77777777" w:rsidR="00B965EE" w:rsidRPr="00F01822" w:rsidRDefault="00B965EE" w:rsidP="00926185">
      <w:pPr>
        <w:pStyle w:val="ListParagraph"/>
        <w:tabs>
          <w:tab w:val="left" w:pos="180"/>
          <w:tab w:val="left" w:pos="270"/>
        </w:tabs>
        <w:spacing w:after="0"/>
        <w:ind w:left="270" w:right="270"/>
        <w:jc w:val="both"/>
        <w:rPr>
          <w:rFonts w:ascii="Aptos" w:hAnsi="Aptos" w:cstheme="minorHAnsi"/>
          <w:bCs/>
          <w:sz w:val="24"/>
          <w:szCs w:val="24"/>
        </w:rPr>
      </w:pPr>
    </w:p>
    <w:p w14:paraId="74A7F3E6" w14:textId="3F1ECE53" w:rsidR="00926185" w:rsidRPr="00F01822" w:rsidRDefault="00533BE8" w:rsidP="00926185">
      <w:pPr>
        <w:pStyle w:val="ListParagraph"/>
        <w:tabs>
          <w:tab w:val="left" w:pos="180"/>
          <w:tab w:val="left" w:pos="270"/>
        </w:tabs>
        <w:spacing w:after="0"/>
        <w:ind w:left="270" w:right="270"/>
        <w:jc w:val="both"/>
        <w:rPr>
          <w:rFonts w:ascii="Aptos" w:hAnsi="Aptos" w:cstheme="minorHAnsi"/>
          <w:bCs/>
          <w:sz w:val="24"/>
          <w:szCs w:val="24"/>
        </w:rPr>
      </w:pPr>
      <w:r w:rsidRPr="00F01822">
        <w:rPr>
          <w:rFonts w:ascii="Aptos" w:hAnsi="Aptos" w:cstheme="minorHAnsi"/>
          <w:bCs/>
          <w:sz w:val="24"/>
          <w:szCs w:val="24"/>
        </w:rPr>
        <w:t>Laurie Squartsoff asked for clarification on the website where residents can look up their address to determine wildfire risk. The response confirmed that the correct site is wildfirerisk.com.</w:t>
      </w:r>
      <w:r w:rsidR="000F0A42" w:rsidRPr="00F01822">
        <w:rPr>
          <w:rFonts w:ascii="Aptos" w:hAnsi="Aptos" w:cstheme="minorHAnsi"/>
          <w:bCs/>
          <w:sz w:val="24"/>
          <w:szCs w:val="24"/>
        </w:rPr>
        <w:br/>
      </w:r>
      <w:r w:rsidR="000F0A42" w:rsidRPr="00F01822">
        <w:rPr>
          <w:rFonts w:ascii="Aptos" w:hAnsi="Aptos" w:cstheme="minorHAnsi"/>
          <w:bCs/>
          <w:sz w:val="24"/>
          <w:szCs w:val="24"/>
        </w:rPr>
        <w:br/>
      </w:r>
      <w:r w:rsidR="000F0A42" w:rsidRPr="00F01822">
        <w:rPr>
          <w:rFonts w:ascii="Aptos" w:hAnsi="Aptos" w:cstheme="minorHAnsi"/>
          <w:bCs/>
          <w:sz w:val="24"/>
          <w:szCs w:val="24"/>
        </w:rPr>
        <w:t>Commissioner Clara Andriola announced that the emergency preparedness event at Lazy 5 will take place on Saturday, September 20, at 9 a.m., and confirmed that everyone is invited to attend.</w:t>
      </w:r>
      <w:r w:rsidRPr="00F01822">
        <w:rPr>
          <w:rFonts w:ascii="Aptos" w:hAnsi="Aptos" w:cstheme="minorHAnsi"/>
          <w:bCs/>
          <w:sz w:val="24"/>
          <w:szCs w:val="24"/>
        </w:rPr>
        <w:br/>
      </w:r>
      <w:r w:rsidRPr="00F01822">
        <w:rPr>
          <w:rFonts w:ascii="Aptos" w:hAnsi="Aptos" w:cstheme="minorHAnsi"/>
          <w:bCs/>
          <w:sz w:val="24"/>
          <w:szCs w:val="24"/>
        </w:rPr>
        <w:br/>
      </w:r>
      <w:r w:rsidR="00A07D1D" w:rsidRPr="00F01822">
        <w:rPr>
          <w:rFonts w:ascii="Aptos" w:hAnsi="Aptos" w:cstheme="minorHAnsi"/>
          <w:bCs/>
          <w:sz w:val="24"/>
          <w:szCs w:val="24"/>
        </w:rPr>
        <w:t xml:space="preserve">Darrell Billings explained the role of Washoe County Search and Rescue in home evacuations during fires, noting that their teams are often the ones knocking on doors and urging residents to leave for their safety. He stressed the importance of having a well-prepared go bag, which should contain enough essentials to sustain a person for at least 72 </w:t>
      </w:r>
      <w:r w:rsidR="00B965EE" w:rsidRPr="00F01822">
        <w:rPr>
          <w:rFonts w:ascii="Aptos" w:hAnsi="Aptos" w:cstheme="minorHAnsi"/>
          <w:bCs/>
          <w:sz w:val="24"/>
          <w:szCs w:val="24"/>
        </w:rPr>
        <w:t>hours and</w:t>
      </w:r>
      <w:r w:rsidR="00A07D1D" w:rsidRPr="00F01822">
        <w:rPr>
          <w:rFonts w:ascii="Aptos" w:hAnsi="Aptos" w:cstheme="minorHAnsi"/>
          <w:bCs/>
          <w:sz w:val="24"/>
          <w:szCs w:val="24"/>
        </w:rPr>
        <w:t xml:space="preserve"> advised community members to consider what items they would regret not retrieving if they could not return home for an extended period. Drawing from his background as a Navy Corpsman and his disaster response experience, Billings emphasized that a go bag provides comfort and readiness in moments of crisis.</w:t>
      </w:r>
      <w:r w:rsidR="00A07D1D" w:rsidRPr="00F01822">
        <w:rPr>
          <w:rFonts w:ascii="Aptos" w:hAnsi="Aptos" w:cstheme="minorHAnsi"/>
          <w:bCs/>
          <w:sz w:val="24"/>
          <w:szCs w:val="24"/>
        </w:rPr>
        <w:t xml:space="preserve"> </w:t>
      </w:r>
      <w:r w:rsidR="00A07D1D" w:rsidRPr="00F01822">
        <w:rPr>
          <w:rFonts w:ascii="Aptos" w:hAnsi="Aptos" w:cstheme="minorHAnsi"/>
          <w:bCs/>
          <w:sz w:val="24"/>
          <w:szCs w:val="24"/>
        </w:rPr>
        <w:t>He recommended that each family member maintain their own bag, stocked with both personal essentials and survival basics such as water, food, clothing, medical supplies, and tools. He demonstrated practical items from his own kit, including fire-starting tools, filtration systems, ponchos, medical gear, communication devices, chargers, and small comforts like cards to pass time. He also highlighted the need for secure storage of critical documents, identification, medications, and digital backups to simplify recovery if a home is lost.</w:t>
      </w:r>
      <w:r w:rsidR="00A07D1D" w:rsidRPr="00F01822">
        <w:rPr>
          <w:rFonts w:ascii="Aptos" w:hAnsi="Aptos" w:cstheme="minorHAnsi"/>
          <w:bCs/>
          <w:sz w:val="24"/>
          <w:szCs w:val="24"/>
        </w:rPr>
        <w:t xml:space="preserve"> </w:t>
      </w:r>
      <w:r w:rsidR="00A07D1D" w:rsidRPr="00F01822">
        <w:rPr>
          <w:rFonts w:ascii="Aptos" w:hAnsi="Aptos" w:cstheme="minorHAnsi"/>
          <w:bCs/>
          <w:sz w:val="24"/>
          <w:szCs w:val="24"/>
        </w:rPr>
        <w:t>Billings advised residents to build their go bags gradually rather than all at once, to keep them light enough to carry several miles if necessary, and to ensure communication plans are in place with family members. He closed by encouraging thoughtful preparation, noting that readiness not only improves survival but also eases the stress of evacuation when time is short.</w:t>
      </w:r>
      <w:r w:rsidR="00B965EE" w:rsidRPr="00F01822">
        <w:rPr>
          <w:rFonts w:ascii="Aptos" w:hAnsi="Aptos" w:cstheme="minorHAnsi"/>
          <w:bCs/>
          <w:sz w:val="24"/>
          <w:szCs w:val="24"/>
        </w:rPr>
        <w:tab/>
      </w:r>
      <w:r w:rsidR="00A07D1D" w:rsidRPr="00F01822">
        <w:rPr>
          <w:rFonts w:ascii="Aptos" w:hAnsi="Aptos" w:cstheme="minorHAnsi"/>
          <w:bCs/>
          <w:sz w:val="24"/>
          <w:szCs w:val="24"/>
        </w:rPr>
        <w:br/>
      </w:r>
      <w:r w:rsidR="00A07D1D" w:rsidRPr="00F01822">
        <w:rPr>
          <w:rFonts w:ascii="Aptos" w:hAnsi="Aptos" w:cstheme="minorHAnsi"/>
          <w:bCs/>
          <w:sz w:val="24"/>
          <w:szCs w:val="24"/>
        </w:rPr>
        <w:br/>
      </w:r>
      <w:r w:rsidR="00926185" w:rsidRPr="00F01822">
        <w:rPr>
          <w:rFonts w:ascii="Aptos" w:hAnsi="Aptos" w:cstheme="minorHAnsi"/>
          <w:bCs/>
          <w:sz w:val="24"/>
          <w:szCs w:val="24"/>
        </w:rPr>
        <w:t xml:space="preserve">A </w:t>
      </w:r>
      <w:r w:rsidR="00207EC5" w:rsidRPr="00F01822">
        <w:rPr>
          <w:rFonts w:ascii="Aptos" w:hAnsi="Aptos" w:cstheme="minorHAnsi"/>
          <w:bCs/>
          <w:sz w:val="24"/>
          <w:szCs w:val="24"/>
        </w:rPr>
        <w:t>citizen</w:t>
      </w:r>
      <w:r w:rsidR="00926185" w:rsidRPr="00F01822">
        <w:rPr>
          <w:rFonts w:ascii="Aptos" w:hAnsi="Aptos" w:cstheme="minorHAnsi"/>
          <w:bCs/>
          <w:sz w:val="24"/>
          <w:szCs w:val="24"/>
        </w:rPr>
        <w:t xml:space="preserve"> asked whether storing data in a bank safe deposit box is secure. </w:t>
      </w:r>
      <w:r w:rsidR="00207EC5" w:rsidRPr="00F01822">
        <w:rPr>
          <w:rFonts w:ascii="Aptos" w:hAnsi="Aptos" w:cstheme="minorHAnsi"/>
          <w:bCs/>
          <w:sz w:val="24"/>
          <w:szCs w:val="24"/>
        </w:rPr>
        <w:t>Darrell Billings</w:t>
      </w:r>
      <w:r w:rsidR="00E67F57" w:rsidRPr="00F01822">
        <w:rPr>
          <w:rFonts w:ascii="Aptos" w:hAnsi="Aptos" w:cstheme="minorHAnsi"/>
          <w:bCs/>
          <w:sz w:val="24"/>
          <w:szCs w:val="24"/>
        </w:rPr>
        <w:t xml:space="preserve"> responded</w:t>
      </w:r>
      <w:r w:rsidR="00926185" w:rsidRPr="00F01822">
        <w:rPr>
          <w:rFonts w:ascii="Aptos" w:hAnsi="Aptos" w:cstheme="minorHAnsi"/>
          <w:bCs/>
          <w:sz w:val="24"/>
          <w:szCs w:val="24"/>
        </w:rPr>
        <w:t xml:space="preserve"> that a safe deposit box should be safe, and an additional option is to use protective sleeves or bags designed to block data transfer from devices like laptops or drives. Using such a sleeve before placing items in storage provides extra security against data theft.</w:t>
      </w:r>
    </w:p>
    <w:p w14:paraId="27ED4BF8" w14:textId="78DD2027" w:rsidR="003569B8" w:rsidRPr="000509C3" w:rsidRDefault="00926185" w:rsidP="007A5B2C">
      <w:pPr>
        <w:pStyle w:val="ListParagraph"/>
        <w:tabs>
          <w:tab w:val="left" w:pos="180"/>
          <w:tab w:val="left" w:pos="270"/>
        </w:tabs>
        <w:spacing w:after="0"/>
        <w:ind w:left="270" w:right="270"/>
        <w:jc w:val="both"/>
        <w:rPr>
          <w:rFonts w:ascii="Aptos" w:hAnsi="Aptos" w:cstheme="minorHAnsi"/>
          <w:bCs/>
          <w:sz w:val="24"/>
          <w:szCs w:val="24"/>
        </w:rPr>
      </w:pPr>
      <w:r w:rsidRPr="00F01822">
        <w:rPr>
          <w:rFonts w:ascii="Aptos" w:hAnsi="Aptos" w:cstheme="minorHAnsi"/>
          <w:bCs/>
          <w:sz w:val="24"/>
          <w:szCs w:val="24"/>
        </w:rPr>
        <w:br/>
      </w:r>
      <w:r w:rsidR="00207EC5" w:rsidRPr="00F01822">
        <w:rPr>
          <w:rFonts w:ascii="Aptos" w:hAnsi="Aptos" w:cstheme="minorHAnsi"/>
          <w:bCs/>
          <w:sz w:val="24"/>
          <w:szCs w:val="24"/>
        </w:rPr>
        <w:t xml:space="preserve">A </w:t>
      </w:r>
      <w:r w:rsidR="00E67F57" w:rsidRPr="00F01822">
        <w:rPr>
          <w:rFonts w:ascii="Aptos" w:hAnsi="Aptos" w:cstheme="minorHAnsi"/>
          <w:bCs/>
          <w:sz w:val="24"/>
          <w:szCs w:val="24"/>
        </w:rPr>
        <w:t xml:space="preserve">citizen </w:t>
      </w:r>
      <w:r w:rsidR="00207EC5" w:rsidRPr="00F01822">
        <w:rPr>
          <w:rFonts w:ascii="Aptos" w:hAnsi="Aptos" w:cstheme="minorHAnsi"/>
          <w:bCs/>
          <w:sz w:val="24"/>
          <w:szCs w:val="24"/>
        </w:rPr>
        <w:t>asked about securing important papers, such as bank account records, that are stored in filing cabinets at home and whether they should be taken during an evacuation. Darrell Billings advised that while digital copies on a USB drive are helpful, physical documents should be kept in locked filing cabinets if left behind. He explained that during evacuations, law enforcement and Search and Rescue teams actively patrol evacuated areas, block traffic, and remove unauthorized individuals to prevent looting. He emphasized that they remain vigilant and coordinate closely with law enforcement partners to protect evacuated neighborhoods.</w:t>
      </w:r>
      <w:r w:rsidR="00D759C7" w:rsidRPr="00F01822">
        <w:rPr>
          <w:rFonts w:ascii="Aptos" w:hAnsi="Aptos" w:cstheme="minorHAnsi"/>
          <w:bCs/>
          <w:sz w:val="24"/>
          <w:szCs w:val="24"/>
        </w:rPr>
        <w:t xml:space="preserve"> A citizen then brought up </w:t>
      </w:r>
      <w:r w:rsidR="005E06E7" w:rsidRPr="00F01822">
        <w:rPr>
          <w:rFonts w:ascii="Aptos" w:hAnsi="Aptos" w:cstheme="minorHAnsi"/>
          <w:bCs/>
          <w:sz w:val="24"/>
          <w:szCs w:val="24"/>
        </w:rPr>
        <w:t xml:space="preserve">that California has experience looting during their fires. </w:t>
      </w:r>
      <w:r w:rsidR="00BA4361" w:rsidRPr="00F01822">
        <w:rPr>
          <w:rFonts w:ascii="Aptos" w:hAnsi="Aptos" w:cstheme="minorHAnsi"/>
          <w:bCs/>
          <w:sz w:val="24"/>
          <w:szCs w:val="24"/>
        </w:rPr>
        <w:t xml:space="preserve">Billings responded with an anecdote from his personal experience in Galena and that they </w:t>
      </w:r>
      <w:r w:rsidR="004E1581" w:rsidRPr="00F01822">
        <w:rPr>
          <w:rFonts w:ascii="Aptos" w:hAnsi="Aptos" w:cstheme="minorHAnsi"/>
          <w:bCs/>
          <w:sz w:val="24"/>
          <w:szCs w:val="24"/>
        </w:rPr>
        <w:t xml:space="preserve">don’t  go into </w:t>
      </w:r>
      <w:r w:rsidR="00F01822" w:rsidRPr="00F01822">
        <w:rPr>
          <w:rFonts w:ascii="Aptos" w:hAnsi="Aptos" w:cstheme="minorHAnsi"/>
          <w:bCs/>
          <w:sz w:val="24"/>
          <w:szCs w:val="24"/>
        </w:rPr>
        <w:t>people’s</w:t>
      </w:r>
      <w:r w:rsidR="004E1581" w:rsidRPr="00F01822">
        <w:rPr>
          <w:rFonts w:ascii="Aptos" w:hAnsi="Aptos" w:cstheme="minorHAnsi"/>
          <w:bCs/>
          <w:sz w:val="24"/>
          <w:szCs w:val="24"/>
        </w:rPr>
        <w:t xml:space="preserve"> </w:t>
      </w:r>
      <w:r w:rsidR="00F01822" w:rsidRPr="00F01822">
        <w:rPr>
          <w:rFonts w:ascii="Aptos" w:hAnsi="Aptos" w:cstheme="minorHAnsi"/>
          <w:bCs/>
          <w:sz w:val="24"/>
          <w:szCs w:val="24"/>
        </w:rPr>
        <w:t>houses</w:t>
      </w:r>
      <w:r w:rsidR="004E1581" w:rsidRPr="00F01822">
        <w:rPr>
          <w:rFonts w:ascii="Aptos" w:hAnsi="Aptos" w:cstheme="minorHAnsi"/>
          <w:bCs/>
          <w:sz w:val="24"/>
          <w:szCs w:val="24"/>
        </w:rPr>
        <w:t xml:space="preserve"> and will also make sure that no on</w:t>
      </w:r>
      <w:r w:rsidR="00F01822" w:rsidRPr="00F01822">
        <w:rPr>
          <w:rFonts w:ascii="Aptos" w:hAnsi="Aptos" w:cstheme="minorHAnsi"/>
          <w:bCs/>
          <w:sz w:val="24"/>
          <w:szCs w:val="24"/>
        </w:rPr>
        <w:t>e</w:t>
      </w:r>
      <w:r w:rsidR="004E1581" w:rsidRPr="00F01822">
        <w:rPr>
          <w:rFonts w:ascii="Aptos" w:hAnsi="Aptos" w:cstheme="minorHAnsi"/>
          <w:bCs/>
          <w:sz w:val="24"/>
          <w:szCs w:val="24"/>
        </w:rPr>
        <w:t xml:space="preserve"> else goes into your house either. </w:t>
      </w:r>
      <w:r w:rsidR="004E1581" w:rsidRPr="00F01822">
        <w:rPr>
          <w:rFonts w:ascii="Aptos" w:hAnsi="Aptos" w:cstheme="minorHAnsi"/>
          <w:bCs/>
          <w:sz w:val="24"/>
          <w:szCs w:val="24"/>
        </w:rPr>
        <w:tab/>
      </w:r>
      <w:r w:rsidR="004E1581" w:rsidRPr="00F01822">
        <w:rPr>
          <w:rFonts w:ascii="Aptos" w:hAnsi="Aptos" w:cstheme="minorHAnsi"/>
          <w:bCs/>
          <w:sz w:val="24"/>
          <w:szCs w:val="24"/>
        </w:rPr>
        <w:br/>
      </w:r>
      <w:r w:rsidR="004E1581" w:rsidRPr="00F01822">
        <w:rPr>
          <w:rFonts w:ascii="Aptos" w:hAnsi="Aptos" w:cstheme="minorHAnsi"/>
          <w:bCs/>
          <w:sz w:val="24"/>
          <w:szCs w:val="24"/>
        </w:rPr>
        <w:br/>
      </w:r>
      <w:r w:rsidR="00D773D7" w:rsidRPr="00F01822">
        <w:rPr>
          <w:rFonts w:ascii="Aptos" w:hAnsi="Aptos" w:cstheme="minorHAnsi"/>
          <w:bCs/>
          <w:sz w:val="24"/>
          <w:szCs w:val="24"/>
        </w:rPr>
        <w:lastRenderedPageBreak/>
        <w:t>Commissioner Clara Andriola suggested that residents could use a fire safe to protect important documents and mentioned crank radios as another preparedness tool. In response, Darrell Billings agreed that fire safes can be useful but cautioned that most are only effective to a certain degree and may not withstand the extreme heat of large wildfires. He noted that high-quality fire safes that can survive such conditions are very expensive and typically small, and the best results he has seen come from placing a smaller fire safe inside a larger one.</w:t>
      </w:r>
      <w:r w:rsidR="000F53C2" w:rsidRPr="00F01822">
        <w:rPr>
          <w:rFonts w:ascii="Aptos" w:hAnsi="Aptos" w:cstheme="minorHAnsi"/>
          <w:bCs/>
          <w:sz w:val="24"/>
          <w:szCs w:val="24"/>
        </w:rPr>
        <w:tab/>
      </w:r>
      <w:r w:rsidR="00D773D7" w:rsidRPr="00F01822">
        <w:rPr>
          <w:rFonts w:ascii="Aptos" w:hAnsi="Aptos" w:cstheme="minorHAnsi"/>
          <w:bCs/>
          <w:sz w:val="24"/>
          <w:szCs w:val="24"/>
        </w:rPr>
        <w:br/>
      </w:r>
      <w:r w:rsidR="00D773D7" w:rsidRPr="00F01822">
        <w:rPr>
          <w:rFonts w:ascii="Aptos" w:hAnsi="Aptos" w:cstheme="minorHAnsi"/>
          <w:bCs/>
          <w:sz w:val="24"/>
          <w:szCs w:val="24"/>
        </w:rPr>
        <w:br/>
      </w:r>
      <w:r w:rsidR="00335B10" w:rsidRPr="00F01822">
        <w:rPr>
          <w:rFonts w:ascii="Aptos" w:hAnsi="Aptos" w:cstheme="minorHAnsi"/>
          <w:bCs/>
          <w:sz w:val="24"/>
          <w:szCs w:val="24"/>
        </w:rPr>
        <w:t xml:space="preserve">A </w:t>
      </w:r>
      <w:r w:rsidR="00335B10" w:rsidRPr="00F01822">
        <w:rPr>
          <w:rFonts w:ascii="Aptos" w:hAnsi="Aptos" w:cstheme="minorHAnsi"/>
          <w:bCs/>
          <w:sz w:val="24"/>
          <w:szCs w:val="24"/>
        </w:rPr>
        <w:t>citizen</w:t>
      </w:r>
      <w:r w:rsidR="00335B10" w:rsidRPr="00F01822">
        <w:rPr>
          <w:rFonts w:ascii="Aptos" w:hAnsi="Aptos" w:cstheme="minorHAnsi"/>
          <w:bCs/>
          <w:sz w:val="24"/>
          <w:szCs w:val="24"/>
        </w:rPr>
        <w:t xml:space="preserve"> reflected that the presentation raised preparedness issues they had not considered, and asked about challenges beyond fire, such as evacuating during earthquakes or power outages. They noted that while they know how to manually open a garage door, panic could cause them to </w:t>
      </w:r>
      <w:r w:rsidR="00335B10" w:rsidRPr="00F01822">
        <w:rPr>
          <w:rFonts w:ascii="Aptos" w:hAnsi="Aptos" w:cstheme="minorHAnsi"/>
          <w:bCs/>
          <w:sz w:val="24"/>
          <w:szCs w:val="24"/>
        </w:rPr>
        <w:t>forget and</w:t>
      </w:r>
      <w:r w:rsidR="00335B10" w:rsidRPr="00F01822">
        <w:rPr>
          <w:rFonts w:ascii="Aptos" w:hAnsi="Aptos" w:cstheme="minorHAnsi"/>
          <w:bCs/>
          <w:sz w:val="24"/>
          <w:szCs w:val="24"/>
        </w:rPr>
        <w:t xml:space="preserve"> </w:t>
      </w:r>
      <w:r w:rsidR="00B70E15" w:rsidRPr="00F01822">
        <w:rPr>
          <w:rFonts w:ascii="Aptos" w:hAnsi="Aptos" w:cstheme="minorHAnsi"/>
          <w:bCs/>
          <w:sz w:val="24"/>
          <w:szCs w:val="24"/>
        </w:rPr>
        <w:t>ask</w:t>
      </w:r>
      <w:r w:rsidR="00335B10" w:rsidRPr="00F01822">
        <w:rPr>
          <w:rFonts w:ascii="Aptos" w:hAnsi="Aptos" w:cstheme="minorHAnsi"/>
          <w:bCs/>
          <w:sz w:val="24"/>
          <w:szCs w:val="24"/>
        </w:rPr>
        <w:t xml:space="preserve"> what to do if roads are damaged or cars can’t be used. </w:t>
      </w:r>
      <w:r w:rsidR="00335B10" w:rsidRPr="00F01822">
        <w:rPr>
          <w:rFonts w:ascii="Aptos" w:hAnsi="Aptos" w:cstheme="minorHAnsi"/>
          <w:bCs/>
          <w:sz w:val="24"/>
          <w:szCs w:val="24"/>
        </w:rPr>
        <w:t>Darrell Billings</w:t>
      </w:r>
      <w:r w:rsidR="00335B10" w:rsidRPr="00F01822">
        <w:rPr>
          <w:rFonts w:ascii="Aptos" w:hAnsi="Aptos" w:cstheme="minorHAnsi"/>
          <w:bCs/>
          <w:sz w:val="24"/>
          <w:szCs w:val="24"/>
        </w:rPr>
        <w:t xml:space="preserve"> emphasized that each person must make personal decisions in such situations, and alternatives like walking, biking, or carrying pets should be considered. It was stressed that there is no single formula for evacuation, and preparation should include having a plan tailored to family needs, recalling an example of instructing a child during past emergencies to evacuate with pets and call relatives for safety.</w:t>
      </w:r>
      <w:r w:rsidR="00335B10" w:rsidRPr="00F01822">
        <w:rPr>
          <w:rFonts w:ascii="Aptos" w:hAnsi="Aptos" w:cstheme="minorHAnsi"/>
          <w:bCs/>
          <w:sz w:val="24"/>
          <w:szCs w:val="24"/>
        </w:rPr>
        <w:tab/>
      </w:r>
      <w:r w:rsidR="00AF5ECF" w:rsidRPr="00F01822">
        <w:rPr>
          <w:rFonts w:ascii="Aptos" w:hAnsi="Aptos" w:cstheme="minorHAnsi"/>
          <w:bCs/>
          <w:sz w:val="24"/>
          <w:szCs w:val="24"/>
        </w:rPr>
        <w:br/>
      </w:r>
      <w:r w:rsidR="00AF5ECF" w:rsidRPr="00F01822">
        <w:rPr>
          <w:rFonts w:ascii="Aptos" w:hAnsi="Aptos" w:cstheme="minorHAnsi"/>
          <w:bCs/>
          <w:sz w:val="24"/>
          <w:szCs w:val="24"/>
        </w:rPr>
        <w:br/>
      </w:r>
      <w:r w:rsidR="00AF5ECF" w:rsidRPr="00F01822">
        <w:rPr>
          <w:rFonts w:ascii="Aptos" w:hAnsi="Aptos" w:cstheme="minorHAnsi"/>
          <w:bCs/>
          <w:sz w:val="24"/>
          <w:szCs w:val="24"/>
        </w:rPr>
        <w:t xml:space="preserve">A </w:t>
      </w:r>
      <w:r w:rsidR="002723A2" w:rsidRPr="00F01822">
        <w:rPr>
          <w:rFonts w:ascii="Aptos" w:hAnsi="Aptos" w:cstheme="minorHAnsi"/>
          <w:bCs/>
          <w:sz w:val="24"/>
          <w:szCs w:val="24"/>
        </w:rPr>
        <w:t xml:space="preserve">citizen </w:t>
      </w:r>
      <w:r w:rsidR="00AF5ECF" w:rsidRPr="00F01822">
        <w:rPr>
          <w:rFonts w:ascii="Aptos" w:hAnsi="Aptos" w:cstheme="minorHAnsi"/>
          <w:bCs/>
          <w:sz w:val="24"/>
          <w:szCs w:val="24"/>
        </w:rPr>
        <w:t xml:space="preserve"> expressed serious concerns about evacuation from the Eagle Canyon area, noting that thousands of residents live there but there are not enough roads to get out safely. They worried that in an emergency, traffic on Pyramid Highway would be impossible, making evacuation nearly unmanageable. In response, Darrell Billings acknowledged the </w:t>
      </w:r>
      <w:r w:rsidR="002723A2" w:rsidRPr="00F01822">
        <w:rPr>
          <w:rFonts w:ascii="Aptos" w:hAnsi="Aptos" w:cstheme="minorHAnsi"/>
          <w:bCs/>
          <w:sz w:val="24"/>
          <w:szCs w:val="24"/>
        </w:rPr>
        <w:t>concern,</w:t>
      </w:r>
      <w:r w:rsidR="00AF5ECF" w:rsidRPr="00F01822">
        <w:rPr>
          <w:rFonts w:ascii="Aptos" w:hAnsi="Aptos" w:cstheme="minorHAnsi"/>
          <w:bCs/>
          <w:sz w:val="24"/>
          <w:szCs w:val="24"/>
        </w:rPr>
        <w:t xml:space="preserve"> and suggested residents should </w:t>
      </w:r>
      <w:proofErr w:type="gramStart"/>
      <w:r w:rsidR="00AF5ECF" w:rsidRPr="00F01822">
        <w:rPr>
          <w:rFonts w:ascii="Aptos" w:hAnsi="Aptos" w:cstheme="minorHAnsi"/>
          <w:bCs/>
          <w:sz w:val="24"/>
          <w:szCs w:val="24"/>
        </w:rPr>
        <w:t>plan ahead</w:t>
      </w:r>
      <w:proofErr w:type="gramEnd"/>
      <w:r w:rsidR="00AF5ECF" w:rsidRPr="00F01822">
        <w:rPr>
          <w:rFonts w:ascii="Aptos" w:hAnsi="Aptos" w:cstheme="minorHAnsi"/>
          <w:bCs/>
          <w:sz w:val="24"/>
          <w:szCs w:val="24"/>
        </w:rPr>
        <w:t xml:space="preserve">, consider alternate routes such as north versus south on Pyramid, or even using ATVs to cross over hills. He emphasized that there is no single </w:t>
      </w:r>
      <w:r w:rsidR="002723A2" w:rsidRPr="00F01822">
        <w:rPr>
          <w:rFonts w:ascii="Aptos" w:hAnsi="Aptos" w:cstheme="minorHAnsi"/>
          <w:bCs/>
          <w:sz w:val="24"/>
          <w:szCs w:val="24"/>
        </w:rPr>
        <w:t>solution,</w:t>
      </w:r>
      <w:r w:rsidR="00AF5ECF" w:rsidRPr="00F01822">
        <w:rPr>
          <w:rFonts w:ascii="Aptos" w:hAnsi="Aptos" w:cstheme="minorHAnsi"/>
          <w:bCs/>
          <w:sz w:val="24"/>
          <w:szCs w:val="24"/>
        </w:rPr>
        <w:t xml:space="preserve"> and each family must decide what works best for them. Billings admitted that traffic congestion and power outages, such as during the Galena fire, make evacuations even more difficult, and while there are no easy answers, the key is to plan now rather than during a crisis. He encouraged community members to think through options, advocate for infrastructure discussions with commissioners, and remain flexible depending on the direction and nature of a disaster.</w:t>
      </w:r>
      <w:r w:rsidR="002723A2" w:rsidRPr="00F01822">
        <w:rPr>
          <w:rFonts w:ascii="Aptos" w:hAnsi="Aptos" w:cstheme="minorHAnsi"/>
          <w:bCs/>
          <w:sz w:val="24"/>
          <w:szCs w:val="24"/>
        </w:rPr>
        <w:tab/>
      </w:r>
      <w:r w:rsidR="002723A2" w:rsidRPr="00F01822">
        <w:rPr>
          <w:rFonts w:ascii="Aptos" w:hAnsi="Aptos" w:cstheme="minorHAnsi"/>
          <w:bCs/>
          <w:sz w:val="24"/>
          <w:szCs w:val="24"/>
        </w:rPr>
        <w:br/>
      </w:r>
      <w:r w:rsidR="002723A2" w:rsidRPr="00F01822">
        <w:rPr>
          <w:rFonts w:ascii="Aptos" w:hAnsi="Aptos" w:cstheme="minorHAnsi"/>
          <w:bCs/>
          <w:sz w:val="24"/>
          <w:szCs w:val="24"/>
        </w:rPr>
        <w:br/>
      </w:r>
      <w:r w:rsidR="0081123E" w:rsidRPr="00F01822">
        <w:rPr>
          <w:rFonts w:ascii="Aptos" w:hAnsi="Aptos" w:cstheme="minorHAnsi"/>
          <w:bCs/>
          <w:sz w:val="24"/>
          <w:szCs w:val="24"/>
        </w:rPr>
        <w:t xml:space="preserve">Commissioner Andriola emphasized the three key principles of disaster preparedness: build a kit, </w:t>
      </w:r>
      <w:proofErr w:type="gramStart"/>
      <w:r w:rsidR="0081123E" w:rsidRPr="00F01822">
        <w:rPr>
          <w:rFonts w:ascii="Aptos" w:hAnsi="Aptos" w:cstheme="minorHAnsi"/>
          <w:bCs/>
          <w:sz w:val="24"/>
          <w:szCs w:val="24"/>
        </w:rPr>
        <w:t>make a plan</w:t>
      </w:r>
      <w:proofErr w:type="gramEnd"/>
      <w:r w:rsidR="0081123E" w:rsidRPr="00F01822">
        <w:rPr>
          <w:rFonts w:ascii="Aptos" w:hAnsi="Aptos" w:cstheme="minorHAnsi"/>
          <w:bCs/>
          <w:sz w:val="24"/>
          <w:szCs w:val="24"/>
        </w:rPr>
        <w:t>, and stay informed. She explained that Washoe County is currently conducting an evacuation study, with specific focus on Spanish Springs, but noted that every community in the county faces constraints when it comes to evacuations. She stressed that disasters rarely unfold smoothly and require reliance on professionals to guide residents. In some cases, especially when homes are well-prepared with defensible space and protective measures, residents may be instructed to shelter in place rather than evacuate. She concluded by reminding the community that preparedness is about anticipating these possibilities and being ready for both scenarios.</w:t>
      </w:r>
      <w:r w:rsidR="0081123E" w:rsidRPr="00F01822">
        <w:rPr>
          <w:rFonts w:ascii="Aptos" w:hAnsi="Aptos" w:cstheme="minorHAnsi"/>
          <w:bCs/>
          <w:sz w:val="24"/>
          <w:szCs w:val="24"/>
        </w:rPr>
        <w:tab/>
      </w:r>
      <w:r w:rsidR="0081123E" w:rsidRPr="00F01822">
        <w:rPr>
          <w:rFonts w:ascii="Aptos" w:hAnsi="Aptos" w:cstheme="minorHAnsi"/>
          <w:bCs/>
          <w:sz w:val="24"/>
          <w:szCs w:val="24"/>
        </w:rPr>
        <w:br/>
      </w:r>
      <w:r w:rsidR="00EA1E4F" w:rsidRPr="00F01822">
        <w:rPr>
          <w:rFonts w:ascii="Aptos" w:hAnsi="Aptos" w:cstheme="minorHAnsi"/>
          <w:bCs/>
          <w:sz w:val="24"/>
          <w:szCs w:val="24"/>
        </w:rPr>
        <w:br/>
      </w:r>
      <w:r w:rsidR="007F49D8" w:rsidRPr="00F01822">
        <w:rPr>
          <w:rFonts w:ascii="Aptos" w:hAnsi="Aptos" w:cstheme="minorHAnsi"/>
          <w:bCs/>
          <w:sz w:val="24"/>
          <w:szCs w:val="24"/>
        </w:rPr>
        <w:t>Darrell Billings advised that people who rely on electronic watches should have a backup, since batteries can quickly die during emergencies. He also stressed the importance of flashlights and especially headlamps, along with extra batteries, because hands-free lighting is invaluable in disaster situations. He closed by encouraging residents to use the provided handout as a guide for building their emergency kits properly.</w:t>
      </w:r>
      <w:r w:rsidR="000F53C2">
        <w:rPr>
          <w:rFonts w:ascii="Aptos" w:hAnsi="Aptos" w:cstheme="minorHAnsi"/>
          <w:bCs/>
          <w:sz w:val="24"/>
          <w:szCs w:val="24"/>
        </w:rPr>
        <w:tab/>
      </w:r>
      <w:r w:rsidR="007F49D8" w:rsidRPr="000509C3">
        <w:rPr>
          <w:rFonts w:ascii="Aptos" w:hAnsi="Aptos" w:cstheme="minorHAnsi"/>
          <w:bCs/>
          <w:sz w:val="24"/>
          <w:szCs w:val="24"/>
        </w:rPr>
        <w:br/>
      </w:r>
    </w:p>
    <w:p w14:paraId="68EB4DB2" w14:textId="65C12AD6" w:rsidR="009B6FCC" w:rsidRPr="000509C3" w:rsidRDefault="0053716E" w:rsidP="00AD1431">
      <w:pPr>
        <w:pStyle w:val="ListParagraph"/>
        <w:numPr>
          <w:ilvl w:val="0"/>
          <w:numId w:val="3"/>
        </w:numPr>
        <w:tabs>
          <w:tab w:val="left" w:pos="270"/>
          <w:tab w:val="left" w:pos="450"/>
          <w:tab w:val="left" w:pos="540"/>
        </w:tabs>
        <w:spacing w:after="0"/>
        <w:ind w:left="360" w:right="270"/>
        <w:jc w:val="both"/>
        <w:rPr>
          <w:rFonts w:ascii="Aptos" w:hAnsi="Aptos" w:cstheme="minorHAnsi"/>
          <w:bCs/>
          <w:sz w:val="24"/>
          <w:szCs w:val="24"/>
        </w:rPr>
      </w:pPr>
      <w:r w:rsidRPr="000509C3">
        <w:rPr>
          <w:rFonts w:ascii="Aptos" w:hAnsi="Aptos" w:cstheme="minorHAnsi"/>
          <w:bCs/>
          <w:sz w:val="24"/>
          <w:szCs w:val="24"/>
        </w:rPr>
        <w:lastRenderedPageBreak/>
        <w:t xml:space="preserve"> </w:t>
      </w:r>
      <w:r w:rsidR="00BA1112" w:rsidRPr="000509C3">
        <w:rPr>
          <w:rFonts w:ascii="Aptos" w:hAnsi="Aptos" w:cstheme="minorHAnsi"/>
          <w:b/>
          <w:sz w:val="24"/>
          <w:szCs w:val="24"/>
        </w:rPr>
        <w:t>REPORT ON REQUESTS FOR S</w:t>
      </w:r>
      <w:r w:rsidR="00683342" w:rsidRPr="000509C3">
        <w:rPr>
          <w:rFonts w:ascii="Aptos" w:hAnsi="Aptos" w:cstheme="minorHAnsi"/>
          <w:b/>
          <w:sz w:val="24"/>
          <w:szCs w:val="24"/>
        </w:rPr>
        <w:t xml:space="preserve">ERVICE FROM PREVIOUS CAB MEEITNGS </w:t>
      </w:r>
      <w:r w:rsidR="008A48A4" w:rsidRPr="000509C3">
        <w:rPr>
          <w:rFonts w:ascii="Aptos" w:hAnsi="Aptos" w:cstheme="minorHAnsi"/>
          <w:b/>
          <w:sz w:val="24"/>
          <w:szCs w:val="24"/>
        </w:rPr>
        <w:tab/>
      </w:r>
      <w:r w:rsidR="00565994" w:rsidRPr="000509C3">
        <w:rPr>
          <w:rFonts w:ascii="Aptos" w:hAnsi="Aptos" w:cstheme="minorHAnsi"/>
          <w:b/>
          <w:sz w:val="24"/>
          <w:szCs w:val="24"/>
        </w:rPr>
        <w:br/>
      </w:r>
      <w:r w:rsidR="00565994" w:rsidRPr="000509C3">
        <w:rPr>
          <w:rFonts w:ascii="Aptos" w:hAnsi="Aptos" w:cstheme="minorHAnsi"/>
          <w:b/>
          <w:sz w:val="24"/>
          <w:szCs w:val="24"/>
        </w:rPr>
        <w:br/>
      </w:r>
      <w:r w:rsidR="00A22AB0" w:rsidRPr="00F01822">
        <w:rPr>
          <w:rFonts w:ascii="Aptos" w:hAnsi="Aptos" w:cstheme="minorHAnsi"/>
          <w:bCs/>
          <w:sz w:val="24"/>
          <w:szCs w:val="24"/>
        </w:rPr>
        <w:t xml:space="preserve">Bonnie Billings explained that while public comments submitted during CAB meetings cannot be discussed if they are not on the agenda, the board reports back on them at the following meeting. She noted that at the July CAB, a question was raised about a man recording the meeting. He was identified as being with </w:t>
      </w:r>
      <w:proofErr w:type="spellStart"/>
      <w:r w:rsidR="00A22AB0" w:rsidRPr="00F01822">
        <w:rPr>
          <w:rFonts w:ascii="Aptos" w:hAnsi="Aptos" w:cstheme="minorHAnsi"/>
          <w:bCs/>
          <w:sz w:val="24"/>
          <w:szCs w:val="24"/>
        </w:rPr>
        <w:t>SoS</w:t>
      </w:r>
      <w:r w:rsidR="00AD1431" w:rsidRPr="00F01822">
        <w:rPr>
          <w:rFonts w:ascii="Aptos" w:hAnsi="Aptos" w:cstheme="minorHAnsi"/>
          <w:bCs/>
          <w:sz w:val="24"/>
          <w:szCs w:val="24"/>
        </w:rPr>
        <w:t>u</w:t>
      </w:r>
      <w:proofErr w:type="spellEnd"/>
      <w:r w:rsidR="00A22AB0" w:rsidRPr="00F01822">
        <w:rPr>
          <w:rFonts w:ascii="Aptos" w:hAnsi="Aptos" w:cstheme="minorHAnsi"/>
          <w:bCs/>
          <w:sz w:val="24"/>
          <w:szCs w:val="24"/>
        </w:rPr>
        <w:t xml:space="preserve"> Productions, filming for possible promotional use of CABs, including highlighting them as an example of community involvement at the State of the County event on September 2</w:t>
      </w:r>
      <w:r w:rsidR="000F53C2" w:rsidRPr="00F01822">
        <w:rPr>
          <w:rFonts w:ascii="Aptos" w:hAnsi="Aptos" w:cstheme="minorHAnsi"/>
          <w:bCs/>
          <w:sz w:val="24"/>
          <w:szCs w:val="24"/>
        </w:rPr>
        <w:t>nd</w:t>
      </w:r>
      <w:r w:rsidR="00A22AB0" w:rsidRPr="00F01822">
        <w:rPr>
          <w:rFonts w:ascii="Aptos" w:hAnsi="Aptos" w:cstheme="minorHAnsi"/>
          <w:bCs/>
          <w:sz w:val="24"/>
          <w:szCs w:val="24"/>
        </w:rPr>
        <w:t>.</w:t>
      </w:r>
      <w:r w:rsidR="00AD1431" w:rsidRPr="00F01822">
        <w:rPr>
          <w:rFonts w:ascii="Aptos" w:hAnsi="Aptos" w:cstheme="minorHAnsi"/>
          <w:bCs/>
          <w:sz w:val="24"/>
          <w:szCs w:val="24"/>
        </w:rPr>
        <w:tab/>
      </w:r>
      <w:r w:rsidR="009B1840" w:rsidRPr="000509C3">
        <w:rPr>
          <w:rFonts w:ascii="Aptos" w:hAnsi="Aptos" w:cstheme="minorHAnsi"/>
          <w:bCs/>
          <w:sz w:val="24"/>
          <w:szCs w:val="24"/>
        </w:rPr>
        <w:br/>
      </w:r>
    </w:p>
    <w:p w14:paraId="4DFA6C65" w14:textId="014A4CD8" w:rsidR="005D2ED9" w:rsidRPr="000509C3" w:rsidRDefault="00DE4F18" w:rsidP="00A161A9">
      <w:pPr>
        <w:pStyle w:val="ListParagraph"/>
        <w:numPr>
          <w:ilvl w:val="0"/>
          <w:numId w:val="3"/>
        </w:numPr>
        <w:tabs>
          <w:tab w:val="left" w:pos="270"/>
          <w:tab w:val="left" w:pos="460"/>
        </w:tabs>
        <w:spacing w:after="0"/>
        <w:ind w:left="360" w:right="270"/>
        <w:rPr>
          <w:rFonts w:ascii="Aptos" w:eastAsia="Aptos" w:hAnsi="Aptos" w:cstheme="minorHAnsi"/>
          <w:bCs/>
          <w:color w:val="000000" w:themeColor="text1"/>
          <w:sz w:val="24"/>
          <w:szCs w:val="24"/>
        </w:rPr>
      </w:pPr>
      <w:r w:rsidRPr="000509C3">
        <w:rPr>
          <w:rFonts w:ascii="Aptos" w:hAnsi="Aptos" w:cstheme="minorHAnsi"/>
          <w:bCs/>
          <w:sz w:val="24"/>
          <w:szCs w:val="24"/>
        </w:rPr>
        <w:t xml:space="preserve"> </w:t>
      </w:r>
      <w:r w:rsidR="0008230D" w:rsidRPr="000509C3">
        <w:rPr>
          <w:rFonts w:ascii="Aptos" w:hAnsi="Aptos" w:cstheme="minorHAnsi"/>
          <w:b/>
          <w:sz w:val="24"/>
          <w:szCs w:val="24"/>
        </w:rPr>
        <w:t xml:space="preserve">NEIGHBORHOOD DEVELOPMENT HUB </w:t>
      </w:r>
      <w:r w:rsidR="00FA1206" w:rsidRPr="000509C3">
        <w:rPr>
          <w:rFonts w:ascii="Aptos" w:hAnsi="Aptos" w:cstheme="minorHAnsi"/>
          <w:b/>
          <w:sz w:val="24"/>
          <w:szCs w:val="24"/>
        </w:rPr>
        <w:t xml:space="preserve">&amp; </w:t>
      </w:r>
      <w:r w:rsidR="0008230D" w:rsidRPr="000509C3">
        <w:rPr>
          <w:rFonts w:ascii="Aptos" w:hAnsi="Aptos" w:cstheme="minorHAnsi"/>
          <w:b/>
          <w:sz w:val="24"/>
          <w:szCs w:val="24"/>
        </w:rPr>
        <w:t xml:space="preserve">OTHER ENGAGEMENT </w:t>
      </w:r>
      <w:r w:rsidR="00804496" w:rsidRPr="000509C3">
        <w:rPr>
          <w:rFonts w:ascii="Aptos" w:hAnsi="Aptos" w:cstheme="minorHAnsi"/>
          <w:b/>
          <w:sz w:val="24"/>
          <w:szCs w:val="24"/>
        </w:rPr>
        <w:t>OPPORTUNITIES</w:t>
      </w:r>
      <w:r w:rsidR="00804496" w:rsidRPr="000509C3">
        <w:rPr>
          <w:rFonts w:ascii="Aptos" w:hAnsi="Aptos" w:cstheme="minorHAnsi"/>
          <w:bCs/>
          <w:sz w:val="24"/>
          <w:szCs w:val="24"/>
        </w:rPr>
        <w:t xml:space="preserve"> </w:t>
      </w:r>
      <w:r w:rsidR="005D2ED9" w:rsidRPr="000509C3">
        <w:rPr>
          <w:rFonts w:ascii="Aptos" w:hAnsi="Aptos" w:cstheme="minorHAnsi"/>
          <w:bCs/>
          <w:sz w:val="24"/>
          <w:szCs w:val="24"/>
        </w:rPr>
        <w:t>–</w:t>
      </w:r>
      <w:r w:rsidR="00FA1206" w:rsidRPr="000509C3">
        <w:rPr>
          <w:rFonts w:ascii="Aptos" w:hAnsi="Aptos" w:cstheme="minorHAnsi"/>
          <w:bCs/>
          <w:sz w:val="24"/>
          <w:szCs w:val="24"/>
        </w:rPr>
        <w:t xml:space="preserve"> </w:t>
      </w:r>
    </w:p>
    <w:p w14:paraId="3B2C1E3C" w14:textId="14304D6E" w:rsidR="00722D49" w:rsidRPr="00F01822" w:rsidRDefault="001651B2" w:rsidP="00942DE4">
      <w:pPr>
        <w:tabs>
          <w:tab w:val="left" w:pos="270"/>
          <w:tab w:val="left" w:pos="460"/>
        </w:tabs>
        <w:spacing w:after="0"/>
        <w:ind w:left="270" w:right="270"/>
        <w:jc w:val="both"/>
        <w:rPr>
          <w:rFonts w:ascii="Aptos" w:eastAsia="Aptos" w:hAnsi="Aptos" w:cstheme="minorHAnsi"/>
          <w:bCs/>
          <w:color w:val="000000" w:themeColor="text1"/>
          <w:sz w:val="24"/>
          <w:szCs w:val="24"/>
        </w:rPr>
      </w:pPr>
      <w:r w:rsidRPr="000509C3">
        <w:rPr>
          <w:rFonts w:ascii="Aptos" w:eastAsia="Aptos" w:hAnsi="Aptos" w:cstheme="minorHAnsi"/>
          <w:bCs/>
          <w:color w:val="000000" w:themeColor="text1"/>
          <w:sz w:val="24"/>
          <w:szCs w:val="24"/>
        </w:rPr>
        <w:br/>
      </w:r>
      <w:r w:rsidR="008E1A52" w:rsidRPr="00F01822">
        <w:rPr>
          <w:rFonts w:ascii="Aptos" w:eastAsia="Aptos" w:hAnsi="Aptos" w:cstheme="minorHAnsi"/>
          <w:bCs/>
          <w:color w:val="000000" w:themeColor="text1"/>
          <w:sz w:val="24"/>
          <w:szCs w:val="24"/>
        </w:rPr>
        <w:t>Candee Ramos from Washoe County explained how residents can stay informed and get involved in local government. She demonstrated how to find upcoming neighborhood development meetings through WashoeCounty.gov, noting that while there are currently no new developments in Spanish Springs, residents can sign up for email updates to ensure they never miss a meeting in their area. She also highlighted the “Get Involved” page, which provides information about county commissioners, volunteer opportunities, and openings on boards and commissions</w:t>
      </w:r>
      <w:r w:rsidR="00942DE4" w:rsidRPr="00F01822">
        <w:rPr>
          <w:rFonts w:ascii="Aptos" w:eastAsia="Aptos" w:hAnsi="Aptos" w:cstheme="minorHAnsi"/>
          <w:bCs/>
          <w:color w:val="000000" w:themeColor="text1"/>
          <w:sz w:val="24"/>
          <w:szCs w:val="24"/>
        </w:rPr>
        <w:t xml:space="preserve">. </w:t>
      </w:r>
      <w:r w:rsidR="008E1A52" w:rsidRPr="008E1A52">
        <w:rPr>
          <w:rFonts w:ascii="Aptos" w:eastAsia="Aptos" w:hAnsi="Aptos" w:cstheme="minorHAnsi"/>
          <w:bCs/>
          <w:color w:val="000000" w:themeColor="text1"/>
          <w:sz w:val="24"/>
          <w:szCs w:val="24"/>
        </w:rPr>
        <w:t>Ramos encouraged residents to use the Citizen Advisory Boards webpage, which contains agendas, minutes, PowerPoints, rosters, applications, and a portal for submitting community input. She noted there is currently an alternate position open on the Spanish Springs CAB and urged attendees to consider applying or submitting ideas for future agenda items. She closed by emphasizing that all meeting materials, including presentations and reports, are available online for public access.</w:t>
      </w:r>
      <w:r w:rsidR="00942DE4" w:rsidRPr="00F01822">
        <w:rPr>
          <w:rFonts w:ascii="Aptos" w:eastAsia="Aptos" w:hAnsi="Aptos" w:cstheme="minorHAnsi"/>
          <w:bCs/>
          <w:color w:val="000000" w:themeColor="text1"/>
          <w:sz w:val="24"/>
          <w:szCs w:val="24"/>
        </w:rPr>
        <w:tab/>
      </w:r>
    </w:p>
    <w:p w14:paraId="57BEC603" w14:textId="77777777" w:rsidR="00722D49" w:rsidRPr="000509C3" w:rsidRDefault="00722D49" w:rsidP="00722D49">
      <w:pPr>
        <w:tabs>
          <w:tab w:val="left" w:pos="270"/>
          <w:tab w:val="left" w:pos="460"/>
        </w:tabs>
        <w:spacing w:after="0"/>
        <w:ind w:right="270"/>
        <w:rPr>
          <w:rFonts w:ascii="Aptos" w:eastAsia="Aptos" w:hAnsi="Aptos" w:cstheme="minorHAnsi"/>
          <w:bCs/>
          <w:color w:val="000000" w:themeColor="text1"/>
          <w:sz w:val="24"/>
          <w:szCs w:val="24"/>
        </w:rPr>
      </w:pPr>
    </w:p>
    <w:p w14:paraId="5005934B" w14:textId="77777777" w:rsidR="00791031" w:rsidRPr="000509C3" w:rsidRDefault="00325C66" w:rsidP="00A161A9">
      <w:pPr>
        <w:pStyle w:val="ListParagraph"/>
        <w:numPr>
          <w:ilvl w:val="0"/>
          <w:numId w:val="3"/>
        </w:numPr>
        <w:tabs>
          <w:tab w:val="left" w:pos="0"/>
          <w:tab w:val="left" w:pos="360"/>
          <w:tab w:val="left" w:pos="630"/>
          <w:tab w:val="left" w:pos="810"/>
        </w:tabs>
        <w:spacing w:after="0"/>
        <w:ind w:left="720" w:right="270" w:hanging="720"/>
        <w:jc w:val="both"/>
        <w:rPr>
          <w:rFonts w:ascii="Aptos" w:hAnsi="Aptos" w:cstheme="minorHAnsi"/>
          <w:bCs/>
          <w:sz w:val="24"/>
          <w:szCs w:val="24"/>
        </w:rPr>
      </w:pPr>
      <w:r w:rsidRPr="000509C3">
        <w:rPr>
          <w:rFonts w:ascii="Aptos" w:hAnsi="Aptos" w:cstheme="minorHAnsi"/>
          <w:bCs/>
          <w:sz w:val="24"/>
          <w:szCs w:val="24"/>
        </w:rPr>
        <w:t xml:space="preserve"> </w:t>
      </w:r>
      <w:r w:rsidR="008E3057" w:rsidRPr="000509C3">
        <w:rPr>
          <w:rFonts w:ascii="Aptos" w:hAnsi="Aptos" w:cstheme="minorHAnsi"/>
          <w:b/>
          <w:sz w:val="24"/>
          <w:szCs w:val="24"/>
        </w:rPr>
        <w:t>CAB MEMBER/ COMMISSIONER ANNOUNCEMENTS/ REQUESTS</w:t>
      </w:r>
      <w:r w:rsidR="0067476F" w:rsidRPr="000509C3">
        <w:rPr>
          <w:rFonts w:ascii="Aptos" w:hAnsi="Aptos" w:cstheme="minorHAnsi"/>
          <w:bCs/>
          <w:sz w:val="24"/>
          <w:szCs w:val="24"/>
        </w:rPr>
        <w:t xml:space="preserve"> - </w:t>
      </w:r>
      <w:r w:rsidR="0067476F" w:rsidRPr="000509C3">
        <w:rPr>
          <w:rFonts w:ascii="Aptos" w:hAnsi="Aptos" w:cstheme="minorHAnsi"/>
          <w:bCs/>
          <w:sz w:val="24"/>
          <w:szCs w:val="24"/>
        </w:rPr>
        <w:tab/>
      </w:r>
    </w:p>
    <w:p w14:paraId="306D5BA5" w14:textId="77777777" w:rsidR="00CE0CC8" w:rsidRPr="00F01822" w:rsidRDefault="00942DE4" w:rsidP="00CE0CC8">
      <w:pPr>
        <w:pStyle w:val="ListParagraph"/>
        <w:tabs>
          <w:tab w:val="left" w:pos="0"/>
          <w:tab w:val="left" w:pos="360"/>
          <w:tab w:val="left" w:pos="630"/>
          <w:tab w:val="left" w:pos="810"/>
        </w:tabs>
        <w:spacing w:after="0"/>
        <w:ind w:left="360" w:right="270"/>
        <w:jc w:val="both"/>
        <w:rPr>
          <w:rFonts w:ascii="Aptos" w:hAnsi="Aptos" w:cstheme="minorHAnsi"/>
          <w:bCs/>
          <w:sz w:val="24"/>
          <w:szCs w:val="24"/>
        </w:rPr>
      </w:pPr>
      <w:r w:rsidRPr="000509C3">
        <w:rPr>
          <w:rFonts w:ascii="Aptos" w:hAnsi="Aptos" w:cstheme="minorHAnsi"/>
          <w:bCs/>
          <w:sz w:val="24"/>
          <w:szCs w:val="24"/>
        </w:rPr>
        <w:br/>
      </w:r>
      <w:r w:rsidR="00CE0CC8" w:rsidRPr="00F01822">
        <w:rPr>
          <w:rFonts w:ascii="Aptos" w:hAnsi="Aptos" w:cstheme="minorHAnsi"/>
          <w:bCs/>
          <w:sz w:val="24"/>
          <w:szCs w:val="24"/>
        </w:rPr>
        <w:t>Commissioner Clara Andriola thanked the board members and attendees, noting she felt it important to make introductions. She then introduced Wes Duncan, Sparks City Attorney, describing him as a longtime colleague and friend from their work together at the legislature, and invited him to share remarks if he wished.</w:t>
      </w:r>
    </w:p>
    <w:p w14:paraId="44541D6D" w14:textId="50997F00" w:rsidR="00F01D4C" w:rsidRPr="00F01822" w:rsidRDefault="00CE0CC8" w:rsidP="00A84115">
      <w:pPr>
        <w:pStyle w:val="ListParagraph"/>
        <w:tabs>
          <w:tab w:val="left" w:pos="0"/>
          <w:tab w:val="left" w:pos="360"/>
          <w:tab w:val="left" w:pos="630"/>
          <w:tab w:val="left" w:pos="810"/>
        </w:tabs>
        <w:spacing w:after="0"/>
        <w:ind w:left="360" w:right="270"/>
        <w:jc w:val="both"/>
        <w:rPr>
          <w:rFonts w:ascii="Aptos" w:hAnsi="Aptos" w:cstheme="minorHAnsi"/>
          <w:bCs/>
          <w:sz w:val="24"/>
          <w:szCs w:val="24"/>
        </w:rPr>
      </w:pPr>
      <w:r w:rsidRPr="000509C3">
        <w:rPr>
          <w:rFonts w:ascii="Aptos" w:hAnsi="Aptos" w:cstheme="minorHAnsi"/>
          <w:bCs/>
          <w:sz w:val="24"/>
          <w:szCs w:val="24"/>
        </w:rPr>
        <w:br/>
      </w:r>
      <w:r w:rsidR="00104586" w:rsidRPr="00F01822">
        <w:rPr>
          <w:rFonts w:ascii="Aptos" w:hAnsi="Aptos" w:cstheme="minorHAnsi"/>
          <w:bCs/>
          <w:sz w:val="24"/>
          <w:szCs w:val="24"/>
        </w:rPr>
        <w:t>Wes Duncan thanked Commissioner Andriola for the introduction and shared three updates from the Sparks City Attorney’s Office. First, he noted that Sparks, in coordination with the police department, is cracking down on unsafe e-bike use, particularly among juveniles riding modified electric bikes at dangerous speeds, which has already led to serious accidents. Second, he explained that Sparks was the first in the region to prohibit public camping, sidewalk blockages, RV living, and uncontrolled fires, and that the city recently expanded these ordinances to include Sparks Marina, public parking lots, Victorian Square, and parks, balancing enforcement with efforts to connect homeless individuals to services. Third, Duncan raised awareness about the prevalence of illicit massage parlors tied to human trafficking, where victims</w:t>
      </w:r>
      <w:r w:rsidR="00F01822" w:rsidRPr="00F01822">
        <w:rPr>
          <w:rFonts w:ascii="Aptos" w:hAnsi="Aptos" w:cstheme="minorHAnsi"/>
          <w:bCs/>
          <w:sz w:val="24"/>
          <w:szCs w:val="24"/>
        </w:rPr>
        <w:t xml:space="preserve"> </w:t>
      </w:r>
      <w:r w:rsidR="00104586" w:rsidRPr="00F01822">
        <w:rPr>
          <w:rFonts w:ascii="Aptos" w:hAnsi="Aptos" w:cstheme="minorHAnsi"/>
          <w:bCs/>
          <w:sz w:val="24"/>
          <w:szCs w:val="24"/>
        </w:rPr>
        <w:t>mostly women brought from Asian countries</w:t>
      </w:r>
      <w:r w:rsidR="00F01822" w:rsidRPr="00F01822">
        <w:rPr>
          <w:rFonts w:ascii="Aptos" w:hAnsi="Aptos" w:cstheme="minorHAnsi"/>
          <w:bCs/>
          <w:sz w:val="24"/>
          <w:szCs w:val="24"/>
        </w:rPr>
        <w:t xml:space="preserve"> </w:t>
      </w:r>
      <w:r w:rsidR="00104586" w:rsidRPr="00F01822">
        <w:rPr>
          <w:rFonts w:ascii="Aptos" w:hAnsi="Aptos" w:cstheme="minorHAnsi"/>
          <w:bCs/>
          <w:sz w:val="24"/>
          <w:szCs w:val="24"/>
        </w:rPr>
        <w:t>are exploited and forced to live and work under abusive conditions. He said his office, working with the regional Human Exploitation and Trafficking Team, is stepping up efforts to combat these operations by educating landlords and strengthening enforcement.</w:t>
      </w:r>
      <w:r w:rsidR="00104586" w:rsidRPr="00F01822">
        <w:rPr>
          <w:rFonts w:ascii="Aptos" w:hAnsi="Aptos" w:cstheme="minorHAnsi"/>
          <w:bCs/>
          <w:sz w:val="24"/>
          <w:szCs w:val="24"/>
        </w:rPr>
        <w:t xml:space="preserve"> </w:t>
      </w:r>
      <w:r w:rsidR="00104586" w:rsidRPr="00F01822">
        <w:rPr>
          <w:rFonts w:ascii="Aptos" w:hAnsi="Aptos" w:cstheme="minorHAnsi"/>
          <w:bCs/>
          <w:sz w:val="24"/>
          <w:szCs w:val="24"/>
        </w:rPr>
        <w:t xml:space="preserve">Duncan closed by emphasizing the strong collaboration between the City of Sparks, Washoe County Sheriff’s Office, </w:t>
      </w:r>
      <w:r w:rsidR="00104586" w:rsidRPr="00F01822">
        <w:rPr>
          <w:rFonts w:ascii="Aptos" w:hAnsi="Aptos" w:cstheme="minorHAnsi"/>
          <w:bCs/>
          <w:sz w:val="24"/>
          <w:szCs w:val="24"/>
        </w:rPr>
        <w:lastRenderedPageBreak/>
        <w:t>and regional law enforcement, crediting these partnerships with helping to stabilize crime trends. He invited the public to reach out to him directly with concerns and thanked the board for the opportunity to provide updates.</w:t>
      </w:r>
      <w:r w:rsidR="00F01822" w:rsidRPr="00F01822">
        <w:rPr>
          <w:rFonts w:ascii="Aptos" w:hAnsi="Aptos" w:cstheme="minorHAnsi"/>
          <w:bCs/>
          <w:sz w:val="24"/>
          <w:szCs w:val="24"/>
        </w:rPr>
        <w:tab/>
      </w:r>
      <w:r w:rsidR="00104586" w:rsidRPr="00F01822">
        <w:rPr>
          <w:rFonts w:ascii="Aptos" w:hAnsi="Aptos" w:cstheme="minorHAnsi"/>
          <w:bCs/>
          <w:sz w:val="24"/>
          <w:szCs w:val="24"/>
        </w:rPr>
        <w:br/>
      </w:r>
      <w:r w:rsidR="00104586" w:rsidRPr="00F01822">
        <w:rPr>
          <w:rFonts w:ascii="Aptos" w:hAnsi="Aptos" w:cstheme="minorHAnsi"/>
          <w:bCs/>
          <w:sz w:val="24"/>
          <w:szCs w:val="24"/>
        </w:rPr>
        <w:br/>
      </w:r>
      <w:r w:rsidR="00F01D4C" w:rsidRPr="00F01822">
        <w:rPr>
          <w:rFonts w:ascii="Aptos" w:hAnsi="Aptos" w:cstheme="minorHAnsi"/>
          <w:bCs/>
          <w:sz w:val="24"/>
          <w:szCs w:val="24"/>
        </w:rPr>
        <w:t>Commissioner Andriola praised City Attorney Wes Duncan’s work and shared her own efforts to better understand regional issues by participating in ride-</w:t>
      </w:r>
      <w:proofErr w:type="spellStart"/>
      <w:r w:rsidR="00F01D4C" w:rsidRPr="00F01822">
        <w:rPr>
          <w:rFonts w:ascii="Aptos" w:hAnsi="Aptos" w:cstheme="minorHAnsi"/>
          <w:bCs/>
          <w:sz w:val="24"/>
          <w:szCs w:val="24"/>
        </w:rPr>
        <w:t>alongs</w:t>
      </w:r>
      <w:proofErr w:type="spellEnd"/>
      <w:r w:rsidR="00F01D4C" w:rsidRPr="00F01822">
        <w:rPr>
          <w:rFonts w:ascii="Aptos" w:hAnsi="Aptos" w:cstheme="minorHAnsi"/>
          <w:bCs/>
          <w:sz w:val="24"/>
          <w:szCs w:val="24"/>
        </w:rPr>
        <w:t xml:space="preserve"> with HOPE teams in Sparks and Washoe County, with Reno scheduled next. She emphasized the importance of regional cooperation on ordinances and services, especially around homelessness, law enforcement, and fire response, given shared budget constraints. She also provided community updates, announcing that RTC has begun the long-planned $86 million Sparks Boulevard expansion project, funded primarily by federal transportation dollars, with construction running from October 2024 through mid-2027.</w:t>
      </w:r>
      <w:r w:rsidR="00A84115" w:rsidRPr="00F01822">
        <w:rPr>
          <w:rFonts w:ascii="Aptos" w:hAnsi="Aptos" w:cstheme="minorHAnsi"/>
          <w:bCs/>
          <w:sz w:val="24"/>
          <w:szCs w:val="24"/>
        </w:rPr>
        <w:t xml:space="preserve"> </w:t>
      </w:r>
      <w:r w:rsidR="00F01D4C" w:rsidRPr="00F01822">
        <w:rPr>
          <w:rFonts w:ascii="Aptos" w:hAnsi="Aptos" w:cstheme="minorHAnsi"/>
          <w:bCs/>
          <w:sz w:val="24"/>
          <w:szCs w:val="24"/>
        </w:rPr>
        <w:t>She invited residents to attend a Veterans Day celebration on November 7 at the Sparks Senior Center, featuring speakers, music, and refreshments. She addressed a persistent rumor by firmly stating that Citizen Advisory Boards are not going away and praised the Spanish Springs CAB as one of the most active and effective. She encouraged residents to continue participating and offering feedback through the county’s input tools.</w:t>
      </w:r>
      <w:r w:rsidR="00A84115" w:rsidRPr="00F01822">
        <w:rPr>
          <w:rFonts w:ascii="Aptos" w:hAnsi="Aptos" w:cstheme="minorHAnsi"/>
          <w:bCs/>
          <w:sz w:val="24"/>
          <w:szCs w:val="24"/>
        </w:rPr>
        <w:t xml:space="preserve"> </w:t>
      </w:r>
      <w:r w:rsidR="00F01D4C" w:rsidRPr="00F01822">
        <w:rPr>
          <w:rFonts w:ascii="Aptos" w:hAnsi="Aptos" w:cstheme="minorHAnsi"/>
          <w:bCs/>
          <w:sz w:val="24"/>
          <w:szCs w:val="24"/>
        </w:rPr>
        <w:t>As chair of T</w:t>
      </w:r>
      <w:r w:rsidR="00A84115" w:rsidRPr="00F01822">
        <w:rPr>
          <w:rFonts w:ascii="Aptos" w:hAnsi="Aptos" w:cstheme="minorHAnsi"/>
          <w:bCs/>
          <w:sz w:val="24"/>
          <w:szCs w:val="24"/>
        </w:rPr>
        <w:t>MWA</w:t>
      </w:r>
      <w:r w:rsidR="00F01D4C" w:rsidRPr="00F01822">
        <w:rPr>
          <w:rFonts w:ascii="Aptos" w:hAnsi="Aptos" w:cstheme="minorHAnsi"/>
          <w:bCs/>
          <w:sz w:val="24"/>
          <w:szCs w:val="24"/>
        </w:rPr>
        <w:t>, she clarified recent water restrictions, explaining they were due to turbidity and the need to let muddy floodwaters settle for treatment</w:t>
      </w:r>
      <w:r w:rsidR="00A84115" w:rsidRPr="00F01822">
        <w:rPr>
          <w:rFonts w:ascii="Aptos" w:hAnsi="Aptos" w:cstheme="minorHAnsi"/>
          <w:bCs/>
          <w:sz w:val="24"/>
          <w:szCs w:val="24"/>
        </w:rPr>
        <w:t xml:space="preserve"> </w:t>
      </w:r>
      <w:r w:rsidR="00F01D4C" w:rsidRPr="00F01822">
        <w:rPr>
          <w:rFonts w:ascii="Aptos" w:hAnsi="Aptos" w:cstheme="minorHAnsi"/>
          <w:bCs/>
          <w:sz w:val="24"/>
          <w:szCs w:val="24"/>
        </w:rPr>
        <w:t>not because of a water shortage. She expressed excitement about future T</w:t>
      </w:r>
      <w:r w:rsidR="00A84115" w:rsidRPr="00F01822">
        <w:rPr>
          <w:rFonts w:ascii="Aptos" w:hAnsi="Aptos" w:cstheme="minorHAnsi"/>
          <w:bCs/>
          <w:sz w:val="24"/>
          <w:szCs w:val="24"/>
        </w:rPr>
        <w:t>MWA</w:t>
      </w:r>
      <w:r w:rsidR="00F01D4C" w:rsidRPr="00F01822">
        <w:rPr>
          <w:rFonts w:ascii="Aptos" w:hAnsi="Aptos" w:cstheme="minorHAnsi"/>
          <w:bCs/>
          <w:sz w:val="24"/>
          <w:szCs w:val="24"/>
        </w:rPr>
        <w:t xml:space="preserve"> presentations and encouraged residents to use QR codes to suggest topics. Andriola closed by stressing the value of preparedness, noting that September is National Preparedness Month, and encouraged everyone to make a go kit, reminding the audience that trained professionals are equipped to guide the community through emergencies.</w:t>
      </w:r>
    </w:p>
    <w:p w14:paraId="67134197" w14:textId="69F9AE18" w:rsidR="00104586" w:rsidRPr="000509C3" w:rsidRDefault="00104586" w:rsidP="00104586">
      <w:pPr>
        <w:pStyle w:val="ListParagraph"/>
        <w:tabs>
          <w:tab w:val="left" w:pos="0"/>
          <w:tab w:val="left" w:pos="360"/>
          <w:tab w:val="left" w:pos="630"/>
          <w:tab w:val="left" w:pos="810"/>
        </w:tabs>
        <w:spacing w:after="0"/>
        <w:ind w:left="360" w:right="270"/>
        <w:jc w:val="both"/>
        <w:rPr>
          <w:rFonts w:ascii="Aptos" w:hAnsi="Aptos" w:cstheme="minorHAnsi"/>
          <w:bCs/>
          <w:sz w:val="24"/>
          <w:szCs w:val="24"/>
        </w:rPr>
      </w:pPr>
    </w:p>
    <w:p w14:paraId="0E229A42" w14:textId="20BB5435" w:rsidR="00FC29AF" w:rsidRPr="000509C3" w:rsidRDefault="0067476F" w:rsidP="00A161A9">
      <w:pPr>
        <w:pStyle w:val="ListParagraph"/>
        <w:numPr>
          <w:ilvl w:val="0"/>
          <w:numId w:val="3"/>
        </w:numPr>
        <w:tabs>
          <w:tab w:val="left" w:pos="460"/>
        </w:tabs>
        <w:spacing w:after="0"/>
        <w:ind w:left="450" w:right="270" w:hanging="450"/>
        <w:jc w:val="both"/>
        <w:rPr>
          <w:rFonts w:ascii="Aptos" w:hAnsi="Aptos" w:cstheme="minorHAnsi"/>
          <w:b/>
          <w:sz w:val="24"/>
          <w:szCs w:val="24"/>
        </w:rPr>
      </w:pPr>
      <w:r w:rsidRPr="000509C3">
        <w:rPr>
          <w:rFonts w:ascii="Aptos" w:hAnsi="Aptos" w:cstheme="minorHAnsi"/>
          <w:b/>
          <w:sz w:val="24"/>
          <w:szCs w:val="24"/>
        </w:rPr>
        <w:t xml:space="preserve">GENERAL PUBLIC COMMENT </w:t>
      </w:r>
      <w:r w:rsidR="00FC29AF" w:rsidRPr="000509C3">
        <w:rPr>
          <w:rFonts w:ascii="Aptos" w:hAnsi="Aptos" w:cstheme="minorHAnsi"/>
          <w:b/>
          <w:sz w:val="24"/>
          <w:szCs w:val="24"/>
        </w:rPr>
        <w:t>–</w:t>
      </w:r>
      <w:r w:rsidRPr="000509C3">
        <w:rPr>
          <w:rFonts w:ascii="Aptos" w:hAnsi="Aptos" w:cstheme="minorHAnsi"/>
          <w:b/>
          <w:sz w:val="24"/>
          <w:szCs w:val="24"/>
        </w:rPr>
        <w:t xml:space="preserve"> </w:t>
      </w:r>
    </w:p>
    <w:p w14:paraId="24902E30" w14:textId="77777777" w:rsidR="0077389F" w:rsidRPr="000509C3" w:rsidRDefault="0077389F" w:rsidP="0077389F">
      <w:pPr>
        <w:tabs>
          <w:tab w:val="left" w:pos="460"/>
        </w:tabs>
        <w:spacing w:after="0"/>
        <w:ind w:right="270"/>
        <w:rPr>
          <w:rFonts w:ascii="Aptos" w:hAnsi="Aptos" w:cstheme="minorHAnsi"/>
          <w:bCs/>
          <w:sz w:val="24"/>
          <w:szCs w:val="24"/>
        </w:rPr>
      </w:pPr>
    </w:p>
    <w:p w14:paraId="1BCA09D4" w14:textId="56A39832" w:rsidR="00600A11" w:rsidRPr="000509C3" w:rsidRDefault="00F01822" w:rsidP="00A161A9">
      <w:pPr>
        <w:tabs>
          <w:tab w:val="left" w:pos="720"/>
        </w:tabs>
        <w:spacing w:after="0"/>
        <w:ind w:left="450" w:right="270" w:firstLine="270"/>
        <w:rPr>
          <w:rFonts w:ascii="Aptos" w:eastAsia="Aptos" w:hAnsi="Aptos" w:cstheme="minorHAnsi"/>
          <w:bCs/>
          <w:color w:val="000000" w:themeColor="text1"/>
          <w:sz w:val="24"/>
          <w:szCs w:val="24"/>
        </w:rPr>
      </w:pPr>
      <w:r>
        <w:rPr>
          <w:rFonts w:ascii="Aptos" w:eastAsia="Aptos" w:hAnsi="Aptos" w:cstheme="minorHAnsi"/>
          <w:bCs/>
          <w:color w:val="000000" w:themeColor="text1"/>
          <w:sz w:val="24"/>
          <w:szCs w:val="24"/>
        </w:rPr>
        <w:t xml:space="preserve">This item was skipped. </w:t>
      </w:r>
    </w:p>
    <w:p w14:paraId="45B9584F" w14:textId="77777777" w:rsidR="00600A11" w:rsidRPr="000509C3" w:rsidRDefault="00600A11" w:rsidP="00F53225">
      <w:pPr>
        <w:tabs>
          <w:tab w:val="left" w:pos="720"/>
        </w:tabs>
        <w:spacing w:after="0"/>
        <w:ind w:left="720" w:right="270"/>
        <w:rPr>
          <w:rFonts w:ascii="Aptos" w:eastAsia="Aptos" w:hAnsi="Aptos" w:cstheme="minorHAnsi"/>
          <w:bCs/>
          <w:color w:val="000000" w:themeColor="text1"/>
          <w:sz w:val="24"/>
          <w:szCs w:val="24"/>
        </w:rPr>
      </w:pPr>
    </w:p>
    <w:p w14:paraId="1979C39D" w14:textId="6FA69610" w:rsidR="004C4E24" w:rsidRPr="000509C3" w:rsidRDefault="00593AE7" w:rsidP="00785594">
      <w:pPr>
        <w:pStyle w:val="ListParagraph"/>
        <w:tabs>
          <w:tab w:val="left" w:pos="460"/>
        </w:tabs>
        <w:spacing w:after="0"/>
        <w:ind w:left="630" w:right="270"/>
        <w:rPr>
          <w:rFonts w:ascii="Aptos" w:eastAsia="Times New Roman" w:hAnsi="Aptos" w:cstheme="minorHAnsi"/>
          <w:bCs/>
          <w:sz w:val="24"/>
          <w:szCs w:val="24"/>
        </w:rPr>
      </w:pPr>
      <w:r w:rsidRPr="000509C3">
        <w:rPr>
          <w:rFonts w:ascii="Aptos" w:hAnsi="Aptos" w:cstheme="minorHAnsi"/>
          <w:bCs/>
          <w:sz w:val="24"/>
          <w:szCs w:val="24"/>
        </w:rPr>
        <w:t>ADJOURNMENT</w:t>
      </w:r>
      <w:r w:rsidR="00F612C1" w:rsidRPr="000509C3">
        <w:rPr>
          <w:rFonts w:ascii="Aptos" w:hAnsi="Aptos" w:cstheme="minorHAnsi"/>
          <w:bCs/>
          <w:sz w:val="24"/>
          <w:szCs w:val="24"/>
        </w:rPr>
        <w:t xml:space="preserve"> </w:t>
      </w:r>
      <w:r w:rsidR="00D80022" w:rsidRPr="000509C3">
        <w:rPr>
          <w:rFonts w:ascii="Aptos" w:hAnsi="Aptos" w:cstheme="minorHAnsi"/>
          <w:bCs/>
          <w:sz w:val="24"/>
          <w:szCs w:val="24"/>
        </w:rPr>
        <w:t>– The meeting</w:t>
      </w:r>
      <w:r w:rsidR="00F612C1" w:rsidRPr="000509C3">
        <w:rPr>
          <w:rFonts w:ascii="Aptos" w:hAnsi="Aptos" w:cstheme="minorHAnsi"/>
          <w:bCs/>
          <w:sz w:val="24"/>
          <w:szCs w:val="24"/>
        </w:rPr>
        <w:t xml:space="preserve"> </w:t>
      </w:r>
      <w:r w:rsidR="007A2CD6" w:rsidRPr="000509C3">
        <w:rPr>
          <w:rFonts w:ascii="Aptos" w:hAnsi="Aptos" w:cstheme="minorHAnsi"/>
          <w:bCs/>
          <w:sz w:val="24"/>
          <w:szCs w:val="24"/>
        </w:rPr>
        <w:t>a</w:t>
      </w:r>
      <w:r w:rsidR="000C130E" w:rsidRPr="000509C3">
        <w:rPr>
          <w:rFonts w:ascii="Aptos" w:eastAsia="Times New Roman" w:hAnsi="Aptos" w:cstheme="minorHAnsi"/>
          <w:bCs/>
          <w:kern w:val="0"/>
          <w:sz w:val="24"/>
          <w:szCs w:val="24"/>
          <w14:ligatures w14:val="none"/>
        </w:rPr>
        <w:t xml:space="preserve">djourned </w:t>
      </w:r>
      <w:r w:rsidR="00545D92" w:rsidRPr="000509C3">
        <w:rPr>
          <w:rFonts w:ascii="Aptos" w:eastAsia="Times New Roman" w:hAnsi="Aptos" w:cstheme="minorHAnsi"/>
          <w:bCs/>
          <w:kern w:val="0"/>
          <w:sz w:val="24"/>
          <w:szCs w:val="24"/>
          <w14:ligatures w14:val="none"/>
        </w:rPr>
        <w:t xml:space="preserve">at </w:t>
      </w:r>
      <w:r w:rsidR="00B70E15" w:rsidRPr="000509C3">
        <w:rPr>
          <w:rFonts w:ascii="Aptos" w:eastAsia="Times New Roman" w:hAnsi="Aptos" w:cstheme="minorHAnsi"/>
          <w:bCs/>
          <w:kern w:val="0"/>
          <w:sz w:val="24"/>
          <w:szCs w:val="24"/>
          <w14:ligatures w14:val="none"/>
        </w:rPr>
        <w:t>7:15</w:t>
      </w:r>
      <w:r w:rsidR="00F53225" w:rsidRPr="000509C3">
        <w:rPr>
          <w:rFonts w:ascii="Aptos" w:eastAsia="Times New Roman" w:hAnsi="Aptos" w:cstheme="minorHAnsi"/>
          <w:bCs/>
          <w:kern w:val="0"/>
          <w:sz w:val="24"/>
          <w:szCs w:val="24"/>
          <w14:ligatures w14:val="none"/>
        </w:rPr>
        <w:t xml:space="preserve"> </w:t>
      </w:r>
      <w:r w:rsidR="007C0292" w:rsidRPr="000509C3">
        <w:rPr>
          <w:rFonts w:ascii="Aptos" w:eastAsia="Times New Roman" w:hAnsi="Aptos" w:cstheme="minorHAnsi"/>
          <w:bCs/>
          <w:kern w:val="0"/>
          <w:sz w:val="24"/>
          <w:szCs w:val="24"/>
          <w14:ligatures w14:val="none"/>
        </w:rPr>
        <w:t>p.m.</w:t>
      </w:r>
    </w:p>
    <w:p w14:paraId="30533964" w14:textId="77777777" w:rsidR="00CF701B" w:rsidRPr="000509C3" w:rsidRDefault="00CF701B" w:rsidP="004F65B9">
      <w:pPr>
        <w:tabs>
          <w:tab w:val="left" w:pos="460"/>
        </w:tabs>
        <w:spacing w:after="0"/>
        <w:ind w:right="270"/>
        <w:rPr>
          <w:rFonts w:ascii="Aptos" w:eastAsia="Times New Roman" w:hAnsi="Aptos" w:cstheme="minorHAnsi"/>
          <w:bCs/>
          <w:sz w:val="24"/>
          <w:szCs w:val="24"/>
        </w:rPr>
      </w:pPr>
    </w:p>
    <w:sectPr w:rsidR="00CF701B" w:rsidRPr="000509C3"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B1F49" w14:textId="77777777" w:rsidR="00EF31F8" w:rsidRDefault="00EF31F8" w:rsidP="00A13287">
      <w:pPr>
        <w:spacing w:after="0" w:line="240" w:lineRule="auto"/>
      </w:pPr>
      <w:r>
        <w:separator/>
      </w:r>
    </w:p>
  </w:endnote>
  <w:endnote w:type="continuationSeparator" w:id="0">
    <w:p w14:paraId="02895419" w14:textId="77777777" w:rsidR="00EF31F8" w:rsidRDefault="00EF31F8" w:rsidP="00A13287">
      <w:pPr>
        <w:spacing w:after="0" w:line="240" w:lineRule="auto"/>
      </w:pPr>
      <w:r>
        <w:continuationSeparator/>
      </w:r>
    </w:p>
  </w:endnote>
  <w:endnote w:type="continuationNotice" w:id="1">
    <w:p w14:paraId="6DCD5E66" w14:textId="77777777" w:rsidR="00EF31F8" w:rsidRDefault="00EF3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C65C" w14:textId="77777777" w:rsidR="00272A2B" w:rsidRDefault="0027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298B" w14:textId="77777777" w:rsidR="00272A2B" w:rsidRDefault="00272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9B7" w14:textId="77777777" w:rsidR="00272A2B" w:rsidRDefault="0027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79A0A" w14:textId="77777777" w:rsidR="00EF31F8" w:rsidRDefault="00EF31F8" w:rsidP="00A13287">
      <w:pPr>
        <w:spacing w:after="0" w:line="240" w:lineRule="auto"/>
      </w:pPr>
      <w:r>
        <w:separator/>
      </w:r>
    </w:p>
  </w:footnote>
  <w:footnote w:type="continuationSeparator" w:id="0">
    <w:p w14:paraId="4A4D158C" w14:textId="77777777" w:rsidR="00EF31F8" w:rsidRDefault="00EF31F8" w:rsidP="00A13287">
      <w:pPr>
        <w:spacing w:after="0" w:line="240" w:lineRule="auto"/>
      </w:pPr>
      <w:r>
        <w:continuationSeparator/>
      </w:r>
    </w:p>
  </w:footnote>
  <w:footnote w:type="continuationNotice" w:id="1">
    <w:p w14:paraId="65E4A637" w14:textId="77777777" w:rsidR="00EF31F8" w:rsidRDefault="00EF3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ADC1" w14:textId="77777777" w:rsidR="00272A2B" w:rsidRDefault="0027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050327"/>
      <w:docPartObj>
        <w:docPartGallery w:val="Watermarks"/>
        <w:docPartUnique/>
      </w:docPartObj>
    </w:sdtPr>
    <w:sdtEndPr/>
    <w:sdtContent>
      <w:p w14:paraId="240FB17F" w14:textId="36C788DD" w:rsidR="00272A2B" w:rsidRDefault="00F01822">
        <w:pPr>
          <w:pStyle w:val="Header"/>
        </w:pPr>
        <w:r>
          <w:rPr>
            <w:noProof/>
          </w:rPr>
          <w:pict w14:anchorId="4C4A9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4BA" w14:textId="77777777" w:rsidR="00272A2B" w:rsidRDefault="0027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045503A"/>
    <w:multiLevelType w:val="hybridMultilevel"/>
    <w:tmpl w:val="FF10BF3C"/>
    <w:lvl w:ilvl="0" w:tplc="FCD29822">
      <w:start w:val="1"/>
      <w:numFmt w:val="bullet"/>
      <w:lvlText w:val="•"/>
      <w:lvlJc w:val="left"/>
      <w:pPr>
        <w:tabs>
          <w:tab w:val="num" w:pos="720"/>
        </w:tabs>
        <w:ind w:left="720" w:hanging="360"/>
      </w:pPr>
      <w:rPr>
        <w:rFonts w:ascii="Arial" w:hAnsi="Arial" w:hint="default"/>
      </w:rPr>
    </w:lvl>
    <w:lvl w:ilvl="1" w:tplc="B9C8CC8A" w:tentative="1">
      <w:start w:val="1"/>
      <w:numFmt w:val="bullet"/>
      <w:lvlText w:val="•"/>
      <w:lvlJc w:val="left"/>
      <w:pPr>
        <w:tabs>
          <w:tab w:val="num" w:pos="1440"/>
        </w:tabs>
        <w:ind w:left="1440" w:hanging="360"/>
      </w:pPr>
      <w:rPr>
        <w:rFonts w:ascii="Arial" w:hAnsi="Arial" w:hint="default"/>
      </w:rPr>
    </w:lvl>
    <w:lvl w:ilvl="2" w:tplc="70BC44DE" w:tentative="1">
      <w:start w:val="1"/>
      <w:numFmt w:val="bullet"/>
      <w:lvlText w:val="•"/>
      <w:lvlJc w:val="left"/>
      <w:pPr>
        <w:tabs>
          <w:tab w:val="num" w:pos="2160"/>
        </w:tabs>
        <w:ind w:left="2160" w:hanging="360"/>
      </w:pPr>
      <w:rPr>
        <w:rFonts w:ascii="Arial" w:hAnsi="Arial" w:hint="default"/>
      </w:rPr>
    </w:lvl>
    <w:lvl w:ilvl="3" w:tplc="7368BA48" w:tentative="1">
      <w:start w:val="1"/>
      <w:numFmt w:val="bullet"/>
      <w:lvlText w:val="•"/>
      <w:lvlJc w:val="left"/>
      <w:pPr>
        <w:tabs>
          <w:tab w:val="num" w:pos="2880"/>
        </w:tabs>
        <w:ind w:left="2880" w:hanging="360"/>
      </w:pPr>
      <w:rPr>
        <w:rFonts w:ascii="Arial" w:hAnsi="Arial" w:hint="default"/>
      </w:rPr>
    </w:lvl>
    <w:lvl w:ilvl="4" w:tplc="ECC02B84" w:tentative="1">
      <w:start w:val="1"/>
      <w:numFmt w:val="bullet"/>
      <w:lvlText w:val="•"/>
      <w:lvlJc w:val="left"/>
      <w:pPr>
        <w:tabs>
          <w:tab w:val="num" w:pos="3600"/>
        </w:tabs>
        <w:ind w:left="3600" w:hanging="360"/>
      </w:pPr>
      <w:rPr>
        <w:rFonts w:ascii="Arial" w:hAnsi="Arial" w:hint="default"/>
      </w:rPr>
    </w:lvl>
    <w:lvl w:ilvl="5" w:tplc="EE26C1DA" w:tentative="1">
      <w:start w:val="1"/>
      <w:numFmt w:val="bullet"/>
      <w:lvlText w:val="•"/>
      <w:lvlJc w:val="left"/>
      <w:pPr>
        <w:tabs>
          <w:tab w:val="num" w:pos="4320"/>
        </w:tabs>
        <w:ind w:left="4320" w:hanging="360"/>
      </w:pPr>
      <w:rPr>
        <w:rFonts w:ascii="Arial" w:hAnsi="Arial" w:hint="default"/>
      </w:rPr>
    </w:lvl>
    <w:lvl w:ilvl="6" w:tplc="73E80916" w:tentative="1">
      <w:start w:val="1"/>
      <w:numFmt w:val="bullet"/>
      <w:lvlText w:val="•"/>
      <w:lvlJc w:val="left"/>
      <w:pPr>
        <w:tabs>
          <w:tab w:val="num" w:pos="5040"/>
        </w:tabs>
        <w:ind w:left="5040" w:hanging="360"/>
      </w:pPr>
      <w:rPr>
        <w:rFonts w:ascii="Arial" w:hAnsi="Arial" w:hint="default"/>
      </w:rPr>
    </w:lvl>
    <w:lvl w:ilvl="7" w:tplc="E33271E4" w:tentative="1">
      <w:start w:val="1"/>
      <w:numFmt w:val="bullet"/>
      <w:lvlText w:val="•"/>
      <w:lvlJc w:val="left"/>
      <w:pPr>
        <w:tabs>
          <w:tab w:val="num" w:pos="5760"/>
        </w:tabs>
        <w:ind w:left="5760" w:hanging="360"/>
      </w:pPr>
      <w:rPr>
        <w:rFonts w:ascii="Arial" w:hAnsi="Arial" w:hint="default"/>
      </w:rPr>
    </w:lvl>
    <w:lvl w:ilvl="8" w:tplc="B096EC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B441ED"/>
    <w:multiLevelType w:val="hybridMultilevel"/>
    <w:tmpl w:val="A5D8DFC6"/>
    <w:lvl w:ilvl="0" w:tplc="3EBE6EE0">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865AD"/>
    <w:multiLevelType w:val="hybridMultilevel"/>
    <w:tmpl w:val="EFCE5036"/>
    <w:lvl w:ilvl="0" w:tplc="B8E811E0">
      <w:start w:val="1"/>
      <w:numFmt w:val="bullet"/>
      <w:lvlText w:val="•"/>
      <w:lvlJc w:val="left"/>
      <w:pPr>
        <w:tabs>
          <w:tab w:val="num" w:pos="720"/>
        </w:tabs>
        <w:ind w:left="720" w:hanging="360"/>
      </w:pPr>
      <w:rPr>
        <w:rFonts w:ascii="Arial" w:hAnsi="Arial" w:hint="default"/>
      </w:rPr>
    </w:lvl>
    <w:lvl w:ilvl="1" w:tplc="10A6082C">
      <w:numFmt w:val="bullet"/>
      <w:lvlText w:val="•"/>
      <w:lvlJc w:val="left"/>
      <w:pPr>
        <w:tabs>
          <w:tab w:val="num" w:pos="1440"/>
        </w:tabs>
        <w:ind w:left="1440" w:hanging="360"/>
      </w:pPr>
      <w:rPr>
        <w:rFonts w:ascii="Arial" w:hAnsi="Arial" w:hint="default"/>
      </w:rPr>
    </w:lvl>
    <w:lvl w:ilvl="2" w:tplc="E90861A0" w:tentative="1">
      <w:start w:val="1"/>
      <w:numFmt w:val="bullet"/>
      <w:lvlText w:val="•"/>
      <w:lvlJc w:val="left"/>
      <w:pPr>
        <w:tabs>
          <w:tab w:val="num" w:pos="2160"/>
        </w:tabs>
        <w:ind w:left="2160" w:hanging="360"/>
      </w:pPr>
      <w:rPr>
        <w:rFonts w:ascii="Arial" w:hAnsi="Arial" w:hint="default"/>
      </w:rPr>
    </w:lvl>
    <w:lvl w:ilvl="3" w:tplc="BB30D5A2" w:tentative="1">
      <w:start w:val="1"/>
      <w:numFmt w:val="bullet"/>
      <w:lvlText w:val="•"/>
      <w:lvlJc w:val="left"/>
      <w:pPr>
        <w:tabs>
          <w:tab w:val="num" w:pos="2880"/>
        </w:tabs>
        <w:ind w:left="2880" w:hanging="360"/>
      </w:pPr>
      <w:rPr>
        <w:rFonts w:ascii="Arial" w:hAnsi="Arial" w:hint="default"/>
      </w:rPr>
    </w:lvl>
    <w:lvl w:ilvl="4" w:tplc="2E3C3204" w:tentative="1">
      <w:start w:val="1"/>
      <w:numFmt w:val="bullet"/>
      <w:lvlText w:val="•"/>
      <w:lvlJc w:val="left"/>
      <w:pPr>
        <w:tabs>
          <w:tab w:val="num" w:pos="3600"/>
        </w:tabs>
        <w:ind w:left="3600" w:hanging="360"/>
      </w:pPr>
      <w:rPr>
        <w:rFonts w:ascii="Arial" w:hAnsi="Arial" w:hint="default"/>
      </w:rPr>
    </w:lvl>
    <w:lvl w:ilvl="5" w:tplc="193C6E4A" w:tentative="1">
      <w:start w:val="1"/>
      <w:numFmt w:val="bullet"/>
      <w:lvlText w:val="•"/>
      <w:lvlJc w:val="left"/>
      <w:pPr>
        <w:tabs>
          <w:tab w:val="num" w:pos="4320"/>
        </w:tabs>
        <w:ind w:left="4320" w:hanging="360"/>
      </w:pPr>
      <w:rPr>
        <w:rFonts w:ascii="Arial" w:hAnsi="Arial" w:hint="default"/>
      </w:rPr>
    </w:lvl>
    <w:lvl w:ilvl="6" w:tplc="7B6C4C50" w:tentative="1">
      <w:start w:val="1"/>
      <w:numFmt w:val="bullet"/>
      <w:lvlText w:val="•"/>
      <w:lvlJc w:val="left"/>
      <w:pPr>
        <w:tabs>
          <w:tab w:val="num" w:pos="5040"/>
        </w:tabs>
        <w:ind w:left="5040" w:hanging="360"/>
      </w:pPr>
      <w:rPr>
        <w:rFonts w:ascii="Arial" w:hAnsi="Arial" w:hint="default"/>
      </w:rPr>
    </w:lvl>
    <w:lvl w:ilvl="7" w:tplc="ECF61748" w:tentative="1">
      <w:start w:val="1"/>
      <w:numFmt w:val="bullet"/>
      <w:lvlText w:val="•"/>
      <w:lvlJc w:val="left"/>
      <w:pPr>
        <w:tabs>
          <w:tab w:val="num" w:pos="5760"/>
        </w:tabs>
        <w:ind w:left="5760" w:hanging="360"/>
      </w:pPr>
      <w:rPr>
        <w:rFonts w:ascii="Arial" w:hAnsi="Arial" w:hint="default"/>
      </w:rPr>
    </w:lvl>
    <w:lvl w:ilvl="8" w:tplc="7BF4C4A6" w:tentative="1">
      <w:start w:val="1"/>
      <w:numFmt w:val="bullet"/>
      <w:lvlText w:val="•"/>
      <w:lvlJc w:val="left"/>
      <w:pPr>
        <w:tabs>
          <w:tab w:val="num" w:pos="6480"/>
        </w:tabs>
        <w:ind w:left="6480" w:hanging="360"/>
      </w:pPr>
      <w:rPr>
        <w:rFonts w:ascii="Arial" w:hAnsi="Arial" w:hint="default"/>
      </w:rPr>
    </w:lvl>
  </w:abstractNum>
  <w:num w:numId="1" w16cid:durableId="1673607942">
    <w:abstractNumId w:val="0"/>
  </w:num>
  <w:num w:numId="2" w16cid:durableId="1269659987">
    <w:abstractNumId w:val="1"/>
  </w:num>
  <w:num w:numId="3" w16cid:durableId="1152065693">
    <w:abstractNumId w:val="4"/>
  </w:num>
  <w:num w:numId="4" w16cid:durableId="1598441341">
    <w:abstractNumId w:val="3"/>
  </w:num>
  <w:num w:numId="5" w16cid:durableId="2012176767">
    <w:abstractNumId w:val="2"/>
  </w:num>
  <w:num w:numId="6" w16cid:durableId="161994587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18F9"/>
    <w:rsid w:val="000024E0"/>
    <w:rsid w:val="00003B54"/>
    <w:rsid w:val="00005425"/>
    <w:rsid w:val="00005B38"/>
    <w:rsid w:val="00006A39"/>
    <w:rsid w:val="00007BEE"/>
    <w:rsid w:val="000152DE"/>
    <w:rsid w:val="00016786"/>
    <w:rsid w:val="00016EF9"/>
    <w:rsid w:val="000173C7"/>
    <w:rsid w:val="00020484"/>
    <w:rsid w:val="000233C1"/>
    <w:rsid w:val="00023D6C"/>
    <w:rsid w:val="00024823"/>
    <w:rsid w:val="0002624A"/>
    <w:rsid w:val="000305BD"/>
    <w:rsid w:val="00032832"/>
    <w:rsid w:val="00032E75"/>
    <w:rsid w:val="000342C7"/>
    <w:rsid w:val="000351BF"/>
    <w:rsid w:val="00036A20"/>
    <w:rsid w:val="00036F93"/>
    <w:rsid w:val="000371D2"/>
    <w:rsid w:val="0004024C"/>
    <w:rsid w:val="000406E0"/>
    <w:rsid w:val="0004421B"/>
    <w:rsid w:val="00044264"/>
    <w:rsid w:val="000463A6"/>
    <w:rsid w:val="00046C29"/>
    <w:rsid w:val="000509C3"/>
    <w:rsid w:val="00050AAF"/>
    <w:rsid w:val="00051B6F"/>
    <w:rsid w:val="00053A15"/>
    <w:rsid w:val="00054B20"/>
    <w:rsid w:val="00054D13"/>
    <w:rsid w:val="00057D14"/>
    <w:rsid w:val="00057E33"/>
    <w:rsid w:val="00060F6C"/>
    <w:rsid w:val="00061415"/>
    <w:rsid w:val="00062878"/>
    <w:rsid w:val="00062C40"/>
    <w:rsid w:val="000636E4"/>
    <w:rsid w:val="00063D2B"/>
    <w:rsid w:val="00065CFD"/>
    <w:rsid w:val="000664AD"/>
    <w:rsid w:val="0006679F"/>
    <w:rsid w:val="00070D13"/>
    <w:rsid w:val="000710EF"/>
    <w:rsid w:val="00071B5E"/>
    <w:rsid w:val="0007396F"/>
    <w:rsid w:val="000740F2"/>
    <w:rsid w:val="00074B42"/>
    <w:rsid w:val="00074D44"/>
    <w:rsid w:val="00074EE7"/>
    <w:rsid w:val="00075741"/>
    <w:rsid w:val="00075B71"/>
    <w:rsid w:val="00076BDC"/>
    <w:rsid w:val="00080A33"/>
    <w:rsid w:val="00080D5C"/>
    <w:rsid w:val="000819E7"/>
    <w:rsid w:val="0008230D"/>
    <w:rsid w:val="00084B2D"/>
    <w:rsid w:val="0009004D"/>
    <w:rsid w:val="0009108F"/>
    <w:rsid w:val="000923A2"/>
    <w:rsid w:val="00092793"/>
    <w:rsid w:val="00092A84"/>
    <w:rsid w:val="00092E92"/>
    <w:rsid w:val="000940FE"/>
    <w:rsid w:val="00095C8C"/>
    <w:rsid w:val="00096F44"/>
    <w:rsid w:val="00097ADF"/>
    <w:rsid w:val="000A2ED3"/>
    <w:rsid w:val="000A31FD"/>
    <w:rsid w:val="000A4DD5"/>
    <w:rsid w:val="000A65E3"/>
    <w:rsid w:val="000A723A"/>
    <w:rsid w:val="000A7861"/>
    <w:rsid w:val="000B0FAC"/>
    <w:rsid w:val="000B12D0"/>
    <w:rsid w:val="000B1BD8"/>
    <w:rsid w:val="000B2EAE"/>
    <w:rsid w:val="000B3581"/>
    <w:rsid w:val="000B41C0"/>
    <w:rsid w:val="000B5313"/>
    <w:rsid w:val="000B5A0D"/>
    <w:rsid w:val="000B5D12"/>
    <w:rsid w:val="000B6160"/>
    <w:rsid w:val="000B73C7"/>
    <w:rsid w:val="000B7F57"/>
    <w:rsid w:val="000C0638"/>
    <w:rsid w:val="000C10AD"/>
    <w:rsid w:val="000C130E"/>
    <w:rsid w:val="000C176C"/>
    <w:rsid w:val="000C341D"/>
    <w:rsid w:val="000C3D8E"/>
    <w:rsid w:val="000C5BD5"/>
    <w:rsid w:val="000C5E97"/>
    <w:rsid w:val="000C63AC"/>
    <w:rsid w:val="000C7254"/>
    <w:rsid w:val="000D021C"/>
    <w:rsid w:val="000D0BFE"/>
    <w:rsid w:val="000D122E"/>
    <w:rsid w:val="000D1766"/>
    <w:rsid w:val="000D19F4"/>
    <w:rsid w:val="000D2A9B"/>
    <w:rsid w:val="000D2AA1"/>
    <w:rsid w:val="000D3859"/>
    <w:rsid w:val="000D584F"/>
    <w:rsid w:val="000D5CA5"/>
    <w:rsid w:val="000D62A1"/>
    <w:rsid w:val="000D64FA"/>
    <w:rsid w:val="000E142C"/>
    <w:rsid w:val="000E1FFE"/>
    <w:rsid w:val="000E34D9"/>
    <w:rsid w:val="000E6473"/>
    <w:rsid w:val="000E74F5"/>
    <w:rsid w:val="000E7D87"/>
    <w:rsid w:val="000F04DE"/>
    <w:rsid w:val="000F0A42"/>
    <w:rsid w:val="000F28FA"/>
    <w:rsid w:val="000F33F2"/>
    <w:rsid w:val="000F4413"/>
    <w:rsid w:val="000F5305"/>
    <w:rsid w:val="000F53C2"/>
    <w:rsid w:val="000F6D91"/>
    <w:rsid w:val="000F7681"/>
    <w:rsid w:val="00103055"/>
    <w:rsid w:val="00103504"/>
    <w:rsid w:val="00103BBB"/>
    <w:rsid w:val="00103DE9"/>
    <w:rsid w:val="00104586"/>
    <w:rsid w:val="00105EF8"/>
    <w:rsid w:val="00111EC2"/>
    <w:rsid w:val="0011203F"/>
    <w:rsid w:val="00115C3D"/>
    <w:rsid w:val="00116F8B"/>
    <w:rsid w:val="00117CB1"/>
    <w:rsid w:val="00121FE7"/>
    <w:rsid w:val="00124067"/>
    <w:rsid w:val="00126EB0"/>
    <w:rsid w:val="00130541"/>
    <w:rsid w:val="00132112"/>
    <w:rsid w:val="00132115"/>
    <w:rsid w:val="00134C58"/>
    <w:rsid w:val="001350FE"/>
    <w:rsid w:val="0013525E"/>
    <w:rsid w:val="001353FD"/>
    <w:rsid w:val="001401AE"/>
    <w:rsid w:val="001433FC"/>
    <w:rsid w:val="00145556"/>
    <w:rsid w:val="0014563F"/>
    <w:rsid w:val="00145747"/>
    <w:rsid w:val="00146714"/>
    <w:rsid w:val="00146E52"/>
    <w:rsid w:val="00147027"/>
    <w:rsid w:val="001474C1"/>
    <w:rsid w:val="0015021F"/>
    <w:rsid w:val="00151EA3"/>
    <w:rsid w:val="00153001"/>
    <w:rsid w:val="00154205"/>
    <w:rsid w:val="00154DDB"/>
    <w:rsid w:val="00155FF1"/>
    <w:rsid w:val="001620F0"/>
    <w:rsid w:val="001621C9"/>
    <w:rsid w:val="001634FB"/>
    <w:rsid w:val="00163A84"/>
    <w:rsid w:val="001651B2"/>
    <w:rsid w:val="001666C0"/>
    <w:rsid w:val="00172ACA"/>
    <w:rsid w:val="001737C7"/>
    <w:rsid w:val="00174839"/>
    <w:rsid w:val="00174A2B"/>
    <w:rsid w:val="001756CF"/>
    <w:rsid w:val="0017573C"/>
    <w:rsid w:val="0017603D"/>
    <w:rsid w:val="001770D5"/>
    <w:rsid w:val="00177422"/>
    <w:rsid w:val="001803C0"/>
    <w:rsid w:val="001803E6"/>
    <w:rsid w:val="001830D6"/>
    <w:rsid w:val="00183A8C"/>
    <w:rsid w:val="0018591C"/>
    <w:rsid w:val="001859C1"/>
    <w:rsid w:val="00186A7C"/>
    <w:rsid w:val="00186C2F"/>
    <w:rsid w:val="00186F08"/>
    <w:rsid w:val="0019051B"/>
    <w:rsid w:val="00191575"/>
    <w:rsid w:val="00193929"/>
    <w:rsid w:val="001939B5"/>
    <w:rsid w:val="0019519D"/>
    <w:rsid w:val="001A13E5"/>
    <w:rsid w:val="001A14CF"/>
    <w:rsid w:val="001A2A4F"/>
    <w:rsid w:val="001A4DE1"/>
    <w:rsid w:val="001A4E20"/>
    <w:rsid w:val="001A6768"/>
    <w:rsid w:val="001A6852"/>
    <w:rsid w:val="001A6FB4"/>
    <w:rsid w:val="001B0160"/>
    <w:rsid w:val="001B054E"/>
    <w:rsid w:val="001B0B18"/>
    <w:rsid w:val="001B0C2E"/>
    <w:rsid w:val="001B1EBA"/>
    <w:rsid w:val="001B3DB1"/>
    <w:rsid w:val="001B3ED4"/>
    <w:rsid w:val="001B4162"/>
    <w:rsid w:val="001B4BD0"/>
    <w:rsid w:val="001B56C6"/>
    <w:rsid w:val="001B5AAC"/>
    <w:rsid w:val="001B6462"/>
    <w:rsid w:val="001C0992"/>
    <w:rsid w:val="001C0EC6"/>
    <w:rsid w:val="001C40D3"/>
    <w:rsid w:val="001C587D"/>
    <w:rsid w:val="001C77AE"/>
    <w:rsid w:val="001D00BF"/>
    <w:rsid w:val="001D12C1"/>
    <w:rsid w:val="001D28B7"/>
    <w:rsid w:val="001D3B5F"/>
    <w:rsid w:val="001D4220"/>
    <w:rsid w:val="001D4308"/>
    <w:rsid w:val="001D4CD5"/>
    <w:rsid w:val="001D54E7"/>
    <w:rsid w:val="001D5835"/>
    <w:rsid w:val="001E7120"/>
    <w:rsid w:val="001E7DB8"/>
    <w:rsid w:val="001F0675"/>
    <w:rsid w:val="001F071B"/>
    <w:rsid w:val="001F0F9A"/>
    <w:rsid w:val="001F49E4"/>
    <w:rsid w:val="001F4D0C"/>
    <w:rsid w:val="001F5F46"/>
    <w:rsid w:val="001F703F"/>
    <w:rsid w:val="001F7D34"/>
    <w:rsid w:val="00201CBD"/>
    <w:rsid w:val="00203816"/>
    <w:rsid w:val="002038FB"/>
    <w:rsid w:val="00203C7B"/>
    <w:rsid w:val="0020548E"/>
    <w:rsid w:val="00207EC5"/>
    <w:rsid w:val="00210C24"/>
    <w:rsid w:val="0021100A"/>
    <w:rsid w:val="00211247"/>
    <w:rsid w:val="002126D1"/>
    <w:rsid w:val="002127E3"/>
    <w:rsid w:val="00213861"/>
    <w:rsid w:val="00214DCA"/>
    <w:rsid w:val="002164A5"/>
    <w:rsid w:val="00217963"/>
    <w:rsid w:val="00220A0B"/>
    <w:rsid w:val="00221A89"/>
    <w:rsid w:val="0022376C"/>
    <w:rsid w:val="00224795"/>
    <w:rsid w:val="0022657D"/>
    <w:rsid w:val="00226A95"/>
    <w:rsid w:val="002278A5"/>
    <w:rsid w:val="002307C4"/>
    <w:rsid w:val="002313F0"/>
    <w:rsid w:val="00231E8F"/>
    <w:rsid w:val="00234E9C"/>
    <w:rsid w:val="00235EE6"/>
    <w:rsid w:val="00235FCD"/>
    <w:rsid w:val="002360A7"/>
    <w:rsid w:val="00236821"/>
    <w:rsid w:val="00237211"/>
    <w:rsid w:val="00237282"/>
    <w:rsid w:val="00237E33"/>
    <w:rsid w:val="00240625"/>
    <w:rsid w:val="00240A06"/>
    <w:rsid w:val="002410EE"/>
    <w:rsid w:val="00243DB6"/>
    <w:rsid w:val="00244B1C"/>
    <w:rsid w:val="00247CBC"/>
    <w:rsid w:val="002505FA"/>
    <w:rsid w:val="0025200C"/>
    <w:rsid w:val="002524F5"/>
    <w:rsid w:val="00253B28"/>
    <w:rsid w:val="00254D6C"/>
    <w:rsid w:val="00257826"/>
    <w:rsid w:val="00265615"/>
    <w:rsid w:val="002667F5"/>
    <w:rsid w:val="00266AB4"/>
    <w:rsid w:val="0026711A"/>
    <w:rsid w:val="0027129B"/>
    <w:rsid w:val="00271516"/>
    <w:rsid w:val="00272048"/>
    <w:rsid w:val="002723A2"/>
    <w:rsid w:val="0027269C"/>
    <w:rsid w:val="00272A2B"/>
    <w:rsid w:val="002732F5"/>
    <w:rsid w:val="002753BC"/>
    <w:rsid w:val="00276C69"/>
    <w:rsid w:val="0027717A"/>
    <w:rsid w:val="002810B5"/>
    <w:rsid w:val="00282424"/>
    <w:rsid w:val="00282A02"/>
    <w:rsid w:val="00282D97"/>
    <w:rsid w:val="002831E0"/>
    <w:rsid w:val="00283CE0"/>
    <w:rsid w:val="002857B3"/>
    <w:rsid w:val="002869E1"/>
    <w:rsid w:val="002908BA"/>
    <w:rsid w:val="00293214"/>
    <w:rsid w:val="00293DA5"/>
    <w:rsid w:val="0029414C"/>
    <w:rsid w:val="00295103"/>
    <w:rsid w:val="002953BF"/>
    <w:rsid w:val="00295CF7"/>
    <w:rsid w:val="00295F4A"/>
    <w:rsid w:val="0029615A"/>
    <w:rsid w:val="00297910"/>
    <w:rsid w:val="002A2A12"/>
    <w:rsid w:val="002A40E3"/>
    <w:rsid w:val="002A5F70"/>
    <w:rsid w:val="002A5FC9"/>
    <w:rsid w:val="002A6391"/>
    <w:rsid w:val="002A6C61"/>
    <w:rsid w:val="002A7D1C"/>
    <w:rsid w:val="002A7FB0"/>
    <w:rsid w:val="002B0F00"/>
    <w:rsid w:val="002B4B73"/>
    <w:rsid w:val="002B5CDF"/>
    <w:rsid w:val="002B65B9"/>
    <w:rsid w:val="002B7037"/>
    <w:rsid w:val="002B73E8"/>
    <w:rsid w:val="002C1EA0"/>
    <w:rsid w:val="002C1FAB"/>
    <w:rsid w:val="002C26CB"/>
    <w:rsid w:val="002C27E9"/>
    <w:rsid w:val="002C3514"/>
    <w:rsid w:val="002C3D1B"/>
    <w:rsid w:val="002C53F1"/>
    <w:rsid w:val="002C57BB"/>
    <w:rsid w:val="002C6D61"/>
    <w:rsid w:val="002C7A19"/>
    <w:rsid w:val="002D1857"/>
    <w:rsid w:val="002D5B56"/>
    <w:rsid w:val="002D5E17"/>
    <w:rsid w:val="002E1104"/>
    <w:rsid w:val="002E32BD"/>
    <w:rsid w:val="002E3C0D"/>
    <w:rsid w:val="002E41BF"/>
    <w:rsid w:val="002F1BA8"/>
    <w:rsid w:val="002F31AD"/>
    <w:rsid w:val="002F5552"/>
    <w:rsid w:val="002F7008"/>
    <w:rsid w:val="00301977"/>
    <w:rsid w:val="00302005"/>
    <w:rsid w:val="0030200C"/>
    <w:rsid w:val="00302A41"/>
    <w:rsid w:val="00303079"/>
    <w:rsid w:val="00303C1C"/>
    <w:rsid w:val="00305773"/>
    <w:rsid w:val="00306266"/>
    <w:rsid w:val="00310BC0"/>
    <w:rsid w:val="00311FAF"/>
    <w:rsid w:val="00313A01"/>
    <w:rsid w:val="003159AA"/>
    <w:rsid w:val="00315C0B"/>
    <w:rsid w:val="00315E27"/>
    <w:rsid w:val="00316314"/>
    <w:rsid w:val="003208EA"/>
    <w:rsid w:val="00320ED0"/>
    <w:rsid w:val="00321263"/>
    <w:rsid w:val="003227A6"/>
    <w:rsid w:val="00322B75"/>
    <w:rsid w:val="00323289"/>
    <w:rsid w:val="0032377A"/>
    <w:rsid w:val="00323BD5"/>
    <w:rsid w:val="0032459C"/>
    <w:rsid w:val="00324F86"/>
    <w:rsid w:val="00325C66"/>
    <w:rsid w:val="003266B2"/>
    <w:rsid w:val="00333C4C"/>
    <w:rsid w:val="00333D36"/>
    <w:rsid w:val="003341E9"/>
    <w:rsid w:val="00335515"/>
    <w:rsid w:val="00335B10"/>
    <w:rsid w:val="00335E61"/>
    <w:rsid w:val="00336EFA"/>
    <w:rsid w:val="003379A2"/>
    <w:rsid w:val="003425F0"/>
    <w:rsid w:val="003428A7"/>
    <w:rsid w:val="00344865"/>
    <w:rsid w:val="003456EC"/>
    <w:rsid w:val="00345774"/>
    <w:rsid w:val="00345B55"/>
    <w:rsid w:val="0034624F"/>
    <w:rsid w:val="00346CD8"/>
    <w:rsid w:val="00346F19"/>
    <w:rsid w:val="003517FF"/>
    <w:rsid w:val="00355710"/>
    <w:rsid w:val="003569B8"/>
    <w:rsid w:val="00360845"/>
    <w:rsid w:val="00360C9D"/>
    <w:rsid w:val="003611EA"/>
    <w:rsid w:val="00362278"/>
    <w:rsid w:val="00362D63"/>
    <w:rsid w:val="00363333"/>
    <w:rsid w:val="003638A7"/>
    <w:rsid w:val="00372239"/>
    <w:rsid w:val="00372D81"/>
    <w:rsid w:val="00373842"/>
    <w:rsid w:val="00373936"/>
    <w:rsid w:val="00380234"/>
    <w:rsid w:val="00380C20"/>
    <w:rsid w:val="00382725"/>
    <w:rsid w:val="00382D94"/>
    <w:rsid w:val="0038509F"/>
    <w:rsid w:val="00385E0C"/>
    <w:rsid w:val="00387B0C"/>
    <w:rsid w:val="00392502"/>
    <w:rsid w:val="003929E7"/>
    <w:rsid w:val="00394B0B"/>
    <w:rsid w:val="00394C78"/>
    <w:rsid w:val="00394D07"/>
    <w:rsid w:val="00395C66"/>
    <w:rsid w:val="00397DAD"/>
    <w:rsid w:val="00397F83"/>
    <w:rsid w:val="003A06EF"/>
    <w:rsid w:val="003A0A08"/>
    <w:rsid w:val="003A0FFD"/>
    <w:rsid w:val="003A144D"/>
    <w:rsid w:val="003A26A3"/>
    <w:rsid w:val="003A4354"/>
    <w:rsid w:val="003A4EAA"/>
    <w:rsid w:val="003A4EAB"/>
    <w:rsid w:val="003A6973"/>
    <w:rsid w:val="003A79DB"/>
    <w:rsid w:val="003A7E11"/>
    <w:rsid w:val="003A7FC9"/>
    <w:rsid w:val="003B2A9B"/>
    <w:rsid w:val="003B4B7F"/>
    <w:rsid w:val="003B4FB3"/>
    <w:rsid w:val="003B52AF"/>
    <w:rsid w:val="003B56F7"/>
    <w:rsid w:val="003C165A"/>
    <w:rsid w:val="003C4110"/>
    <w:rsid w:val="003C552C"/>
    <w:rsid w:val="003C5DA3"/>
    <w:rsid w:val="003C7892"/>
    <w:rsid w:val="003D1CFB"/>
    <w:rsid w:val="003D2B29"/>
    <w:rsid w:val="003D3CCC"/>
    <w:rsid w:val="003D4458"/>
    <w:rsid w:val="003D4544"/>
    <w:rsid w:val="003D454B"/>
    <w:rsid w:val="003D4C77"/>
    <w:rsid w:val="003D4DE8"/>
    <w:rsid w:val="003D53DD"/>
    <w:rsid w:val="003D53F4"/>
    <w:rsid w:val="003D64CD"/>
    <w:rsid w:val="003E0778"/>
    <w:rsid w:val="003E12A8"/>
    <w:rsid w:val="003E233E"/>
    <w:rsid w:val="003E3934"/>
    <w:rsid w:val="003E3AC9"/>
    <w:rsid w:val="003E47E2"/>
    <w:rsid w:val="003E4827"/>
    <w:rsid w:val="003E6409"/>
    <w:rsid w:val="003E724B"/>
    <w:rsid w:val="003E740B"/>
    <w:rsid w:val="003E7A62"/>
    <w:rsid w:val="003F067C"/>
    <w:rsid w:val="003F0C31"/>
    <w:rsid w:val="003F12B1"/>
    <w:rsid w:val="003F2C96"/>
    <w:rsid w:val="003F2D39"/>
    <w:rsid w:val="003F375F"/>
    <w:rsid w:val="003F38CF"/>
    <w:rsid w:val="00400D2D"/>
    <w:rsid w:val="004016CF"/>
    <w:rsid w:val="0040355A"/>
    <w:rsid w:val="00404913"/>
    <w:rsid w:val="00407B43"/>
    <w:rsid w:val="00411C04"/>
    <w:rsid w:val="00412266"/>
    <w:rsid w:val="00414551"/>
    <w:rsid w:val="00414B59"/>
    <w:rsid w:val="00417BFA"/>
    <w:rsid w:val="004214DD"/>
    <w:rsid w:val="00422D28"/>
    <w:rsid w:val="00422E11"/>
    <w:rsid w:val="004240BF"/>
    <w:rsid w:val="004249F6"/>
    <w:rsid w:val="0042635E"/>
    <w:rsid w:val="00430D69"/>
    <w:rsid w:val="004313DD"/>
    <w:rsid w:val="00431F93"/>
    <w:rsid w:val="0043209D"/>
    <w:rsid w:val="00440661"/>
    <w:rsid w:val="004413D5"/>
    <w:rsid w:val="00444551"/>
    <w:rsid w:val="004449CE"/>
    <w:rsid w:val="00453086"/>
    <w:rsid w:val="00455BD4"/>
    <w:rsid w:val="004562FC"/>
    <w:rsid w:val="004565C3"/>
    <w:rsid w:val="00457AC7"/>
    <w:rsid w:val="00457E3C"/>
    <w:rsid w:val="004629F9"/>
    <w:rsid w:val="0046378E"/>
    <w:rsid w:val="004648F4"/>
    <w:rsid w:val="00470601"/>
    <w:rsid w:val="00474A38"/>
    <w:rsid w:val="004802D0"/>
    <w:rsid w:val="00480AD6"/>
    <w:rsid w:val="00481434"/>
    <w:rsid w:val="00481A17"/>
    <w:rsid w:val="00482322"/>
    <w:rsid w:val="00483676"/>
    <w:rsid w:val="00484772"/>
    <w:rsid w:val="004861DB"/>
    <w:rsid w:val="00486AAB"/>
    <w:rsid w:val="004871B1"/>
    <w:rsid w:val="00487247"/>
    <w:rsid w:val="00487942"/>
    <w:rsid w:val="0049016D"/>
    <w:rsid w:val="00491E4E"/>
    <w:rsid w:val="00493706"/>
    <w:rsid w:val="00495D49"/>
    <w:rsid w:val="004961F4"/>
    <w:rsid w:val="00497499"/>
    <w:rsid w:val="00497C0D"/>
    <w:rsid w:val="004A0629"/>
    <w:rsid w:val="004A09F6"/>
    <w:rsid w:val="004A1054"/>
    <w:rsid w:val="004A3885"/>
    <w:rsid w:val="004B0C16"/>
    <w:rsid w:val="004B0D08"/>
    <w:rsid w:val="004B1F03"/>
    <w:rsid w:val="004B2446"/>
    <w:rsid w:val="004B316C"/>
    <w:rsid w:val="004B3172"/>
    <w:rsid w:val="004B3AA2"/>
    <w:rsid w:val="004B47FB"/>
    <w:rsid w:val="004B5218"/>
    <w:rsid w:val="004B5C29"/>
    <w:rsid w:val="004B6BBE"/>
    <w:rsid w:val="004C0104"/>
    <w:rsid w:val="004C0730"/>
    <w:rsid w:val="004C0D63"/>
    <w:rsid w:val="004C113A"/>
    <w:rsid w:val="004C2A3F"/>
    <w:rsid w:val="004C387E"/>
    <w:rsid w:val="004C4152"/>
    <w:rsid w:val="004C4E24"/>
    <w:rsid w:val="004C544E"/>
    <w:rsid w:val="004C5D03"/>
    <w:rsid w:val="004C74B3"/>
    <w:rsid w:val="004C7603"/>
    <w:rsid w:val="004C76BB"/>
    <w:rsid w:val="004C7E6A"/>
    <w:rsid w:val="004D1393"/>
    <w:rsid w:val="004D3FE4"/>
    <w:rsid w:val="004D441B"/>
    <w:rsid w:val="004D67E6"/>
    <w:rsid w:val="004E0228"/>
    <w:rsid w:val="004E064C"/>
    <w:rsid w:val="004E1581"/>
    <w:rsid w:val="004E413B"/>
    <w:rsid w:val="004E4430"/>
    <w:rsid w:val="004E4778"/>
    <w:rsid w:val="004E4DFF"/>
    <w:rsid w:val="004E4E4D"/>
    <w:rsid w:val="004E5A09"/>
    <w:rsid w:val="004E67B9"/>
    <w:rsid w:val="004F12E3"/>
    <w:rsid w:val="004F2148"/>
    <w:rsid w:val="004F53F5"/>
    <w:rsid w:val="004F5711"/>
    <w:rsid w:val="004F5E67"/>
    <w:rsid w:val="004F65B9"/>
    <w:rsid w:val="004F73D7"/>
    <w:rsid w:val="004F7817"/>
    <w:rsid w:val="00500DDC"/>
    <w:rsid w:val="00501AF7"/>
    <w:rsid w:val="0050271F"/>
    <w:rsid w:val="0050273C"/>
    <w:rsid w:val="00502B58"/>
    <w:rsid w:val="00502EE7"/>
    <w:rsid w:val="005032C9"/>
    <w:rsid w:val="00510139"/>
    <w:rsid w:val="00511E89"/>
    <w:rsid w:val="0051438C"/>
    <w:rsid w:val="00514F44"/>
    <w:rsid w:val="005150E1"/>
    <w:rsid w:val="005164AF"/>
    <w:rsid w:val="005202A3"/>
    <w:rsid w:val="00524BB1"/>
    <w:rsid w:val="0052653F"/>
    <w:rsid w:val="005268ED"/>
    <w:rsid w:val="005279DB"/>
    <w:rsid w:val="0053004B"/>
    <w:rsid w:val="0053078C"/>
    <w:rsid w:val="005316D0"/>
    <w:rsid w:val="00531ECB"/>
    <w:rsid w:val="005326D2"/>
    <w:rsid w:val="00533BE8"/>
    <w:rsid w:val="005352E6"/>
    <w:rsid w:val="005360DF"/>
    <w:rsid w:val="005370DE"/>
    <w:rsid w:val="0053716E"/>
    <w:rsid w:val="00541EFD"/>
    <w:rsid w:val="00543625"/>
    <w:rsid w:val="00543DF4"/>
    <w:rsid w:val="00544BEF"/>
    <w:rsid w:val="00545843"/>
    <w:rsid w:val="00545D92"/>
    <w:rsid w:val="005461D1"/>
    <w:rsid w:val="00547754"/>
    <w:rsid w:val="005507E9"/>
    <w:rsid w:val="00550ACB"/>
    <w:rsid w:val="00550C02"/>
    <w:rsid w:val="00550D18"/>
    <w:rsid w:val="00550EFB"/>
    <w:rsid w:val="0055230B"/>
    <w:rsid w:val="005546D8"/>
    <w:rsid w:val="005551E6"/>
    <w:rsid w:val="00557923"/>
    <w:rsid w:val="005600CE"/>
    <w:rsid w:val="005603A0"/>
    <w:rsid w:val="00560BF6"/>
    <w:rsid w:val="00560E53"/>
    <w:rsid w:val="00562519"/>
    <w:rsid w:val="005636D2"/>
    <w:rsid w:val="00565994"/>
    <w:rsid w:val="0056671A"/>
    <w:rsid w:val="00570AF8"/>
    <w:rsid w:val="00571A8F"/>
    <w:rsid w:val="0057324A"/>
    <w:rsid w:val="00574BB6"/>
    <w:rsid w:val="00575565"/>
    <w:rsid w:val="005759E6"/>
    <w:rsid w:val="005812EA"/>
    <w:rsid w:val="005839E2"/>
    <w:rsid w:val="00585BCE"/>
    <w:rsid w:val="00585C86"/>
    <w:rsid w:val="00587073"/>
    <w:rsid w:val="00590430"/>
    <w:rsid w:val="00592312"/>
    <w:rsid w:val="00593AE7"/>
    <w:rsid w:val="00594013"/>
    <w:rsid w:val="005941D6"/>
    <w:rsid w:val="00594377"/>
    <w:rsid w:val="00594DB9"/>
    <w:rsid w:val="00595E37"/>
    <w:rsid w:val="005960D5"/>
    <w:rsid w:val="005A0C17"/>
    <w:rsid w:val="005A0ED2"/>
    <w:rsid w:val="005A2730"/>
    <w:rsid w:val="005A2F22"/>
    <w:rsid w:val="005A4094"/>
    <w:rsid w:val="005A7E8C"/>
    <w:rsid w:val="005B1EC1"/>
    <w:rsid w:val="005B2BDB"/>
    <w:rsid w:val="005B467D"/>
    <w:rsid w:val="005B4A39"/>
    <w:rsid w:val="005B7C18"/>
    <w:rsid w:val="005C03EC"/>
    <w:rsid w:val="005C0F68"/>
    <w:rsid w:val="005C1806"/>
    <w:rsid w:val="005C26A1"/>
    <w:rsid w:val="005D0585"/>
    <w:rsid w:val="005D096F"/>
    <w:rsid w:val="005D1B64"/>
    <w:rsid w:val="005D2ED9"/>
    <w:rsid w:val="005D2FA7"/>
    <w:rsid w:val="005D3F2A"/>
    <w:rsid w:val="005D7756"/>
    <w:rsid w:val="005E067D"/>
    <w:rsid w:val="005E06E7"/>
    <w:rsid w:val="005E16F1"/>
    <w:rsid w:val="005E1747"/>
    <w:rsid w:val="005E17FD"/>
    <w:rsid w:val="005E216C"/>
    <w:rsid w:val="005E218F"/>
    <w:rsid w:val="005E2327"/>
    <w:rsid w:val="005E42DB"/>
    <w:rsid w:val="005E45B3"/>
    <w:rsid w:val="005E54CA"/>
    <w:rsid w:val="005E5615"/>
    <w:rsid w:val="005E6761"/>
    <w:rsid w:val="005E7632"/>
    <w:rsid w:val="005F1915"/>
    <w:rsid w:val="005F1BE8"/>
    <w:rsid w:val="005F1FCC"/>
    <w:rsid w:val="005F2D4E"/>
    <w:rsid w:val="005F507E"/>
    <w:rsid w:val="00600A11"/>
    <w:rsid w:val="00602C65"/>
    <w:rsid w:val="0060435A"/>
    <w:rsid w:val="0060451B"/>
    <w:rsid w:val="00611EFA"/>
    <w:rsid w:val="00614DBB"/>
    <w:rsid w:val="006165BF"/>
    <w:rsid w:val="00616DB4"/>
    <w:rsid w:val="00616FCA"/>
    <w:rsid w:val="00617603"/>
    <w:rsid w:val="0062241D"/>
    <w:rsid w:val="0062346A"/>
    <w:rsid w:val="00625D56"/>
    <w:rsid w:val="006270A1"/>
    <w:rsid w:val="00631580"/>
    <w:rsid w:val="006315C1"/>
    <w:rsid w:val="0063275E"/>
    <w:rsid w:val="00632E46"/>
    <w:rsid w:val="00637C6B"/>
    <w:rsid w:val="006403C9"/>
    <w:rsid w:val="00640481"/>
    <w:rsid w:val="0064077B"/>
    <w:rsid w:val="00645BB4"/>
    <w:rsid w:val="0065156D"/>
    <w:rsid w:val="00651D3E"/>
    <w:rsid w:val="00652D62"/>
    <w:rsid w:val="0065623D"/>
    <w:rsid w:val="006563D2"/>
    <w:rsid w:val="0066022E"/>
    <w:rsid w:val="00660424"/>
    <w:rsid w:val="00660DA4"/>
    <w:rsid w:val="00660FA5"/>
    <w:rsid w:val="00664DD4"/>
    <w:rsid w:val="00665D2A"/>
    <w:rsid w:val="00666B5F"/>
    <w:rsid w:val="00666E83"/>
    <w:rsid w:val="00670506"/>
    <w:rsid w:val="00670E76"/>
    <w:rsid w:val="00672FC5"/>
    <w:rsid w:val="0067476F"/>
    <w:rsid w:val="00675965"/>
    <w:rsid w:val="0067733D"/>
    <w:rsid w:val="006809F5"/>
    <w:rsid w:val="006829D9"/>
    <w:rsid w:val="006829F0"/>
    <w:rsid w:val="00683342"/>
    <w:rsid w:val="006860F6"/>
    <w:rsid w:val="00692FAA"/>
    <w:rsid w:val="00692FCD"/>
    <w:rsid w:val="00695224"/>
    <w:rsid w:val="00697455"/>
    <w:rsid w:val="006A1501"/>
    <w:rsid w:val="006A23D3"/>
    <w:rsid w:val="006A4347"/>
    <w:rsid w:val="006A4CAB"/>
    <w:rsid w:val="006A5835"/>
    <w:rsid w:val="006A7514"/>
    <w:rsid w:val="006B1948"/>
    <w:rsid w:val="006B442D"/>
    <w:rsid w:val="006B5354"/>
    <w:rsid w:val="006B6217"/>
    <w:rsid w:val="006B6AED"/>
    <w:rsid w:val="006C0D6F"/>
    <w:rsid w:val="006C210F"/>
    <w:rsid w:val="006C3320"/>
    <w:rsid w:val="006C39CB"/>
    <w:rsid w:val="006C3FB3"/>
    <w:rsid w:val="006C44E5"/>
    <w:rsid w:val="006C496C"/>
    <w:rsid w:val="006C4AEE"/>
    <w:rsid w:val="006C4E78"/>
    <w:rsid w:val="006C68D9"/>
    <w:rsid w:val="006D097E"/>
    <w:rsid w:val="006D1040"/>
    <w:rsid w:val="006D1F5E"/>
    <w:rsid w:val="006D37F4"/>
    <w:rsid w:val="006D4873"/>
    <w:rsid w:val="006D752F"/>
    <w:rsid w:val="006E04F0"/>
    <w:rsid w:val="006E113B"/>
    <w:rsid w:val="006E1E2D"/>
    <w:rsid w:val="006E394E"/>
    <w:rsid w:val="006E59CE"/>
    <w:rsid w:val="006E6353"/>
    <w:rsid w:val="006E6951"/>
    <w:rsid w:val="006F02EE"/>
    <w:rsid w:val="006F051C"/>
    <w:rsid w:val="006F0BC7"/>
    <w:rsid w:val="006F259F"/>
    <w:rsid w:val="006F3D36"/>
    <w:rsid w:val="006F4193"/>
    <w:rsid w:val="006F4E93"/>
    <w:rsid w:val="006F5975"/>
    <w:rsid w:val="006F6CDB"/>
    <w:rsid w:val="006F6D52"/>
    <w:rsid w:val="00700E5A"/>
    <w:rsid w:val="00703522"/>
    <w:rsid w:val="00703B41"/>
    <w:rsid w:val="00704D77"/>
    <w:rsid w:val="00705E2E"/>
    <w:rsid w:val="00707EEE"/>
    <w:rsid w:val="00712CAE"/>
    <w:rsid w:val="00715F26"/>
    <w:rsid w:val="00722D49"/>
    <w:rsid w:val="007251BA"/>
    <w:rsid w:val="007253F7"/>
    <w:rsid w:val="00725A10"/>
    <w:rsid w:val="007305C0"/>
    <w:rsid w:val="00731310"/>
    <w:rsid w:val="0073156F"/>
    <w:rsid w:val="0073381D"/>
    <w:rsid w:val="00734941"/>
    <w:rsid w:val="00736DB7"/>
    <w:rsid w:val="007371AF"/>
    <w:rsid w:val="007375A7"/>
    <w:rsid w:val="007379B2"/>
    <w:rsid w:val="00741377"/>
    <w:rsid w:val="0074412A"/>
    <w:rsid w:val="0074413E"/>
    <w:rsid w:val="0074435A"/>
    <w:rsid w:val="0074540C"/>
    <w:rsid w:val="00751449"/>
    <w:rsid w:val="00752BF6"/>
    <w:rsid w:val="00752C17"/>
    <w:rsid w:val="00752F4F"/>
    <w:rsid w:val="00753510"/>
    <w:rsid w:val="0075468F"/>
    <w:rsid w:val="00754BF9"/>
    <w:rsid w:val="00761371"/>
    <w:rsid w:val="00761E70"/>
    <w:rsid w:val="00762325"/>
    <w:rsid w:val="0076312E"/>
    <w:rsid w:val="00763B4C"/>
    <w:rsid w:val="0076414B"/>
    <w:rsid w:val="00764C86"/>
    <w:rsid w:val="00770256"/>
    <w:rsid w:val="007705C2"/>
    <w:rsid w:val="00771888"/>
    <w:rsid w:val="00773348"/>
    <w:rsid w:val="0077389F"/>
    <w:rsid w:val="0077424F"/>
    <w:rsid w:val="00774A88"/>
    <w:rsid w:val="00774D3C"/>
    <w:rsid w:val="00777BDA"/>
    <w:rsid w:val="00783CBF"/>
    <w:rsid w:val="00785594"/>
    <w:rsid w:val="00785FF0"/>
    <w:rsid w:val="007864D5"/>
    <w:rsid w:val="007870ED"/>
    <w:rsid w:val="0079001E"/>
    <w:rsid w:val="00790282"/>
    <w:rsid w:val="00791031"/>
    <w:rsid w:val="0079104D"/>
    <w:rsid w:val="00791C9D"/>
    <w:rsid w:val="0079200F"/>
    <w:rsid w:val="007933C3"/>
    <w:rsid w:val="00793DEB"/>
    <w:rsid w:val="00793F13"/>
    <w:rsid w:val="00793F9C"/>
    <w:rsid w:val="00794003"/>
    <w:rsid w:val="00794526"/>
    <w:rsid w:val="0079732D"/>
    <w:rsid w:val="007A2CD6"/>
    <w:rsid w:val="007A5B2C"/>
    <w:rsid w:val="007A6EAC"/>
    <w:rsid w:val="007A7032"/>
    <w:rsid w:val="007A756C"/>
    <w:rsid w:val="007B20AB"/>
    <w:rsid w:val="007B383E"/>
    <w:rsid w:val="007C0292"/>
    <w:rsid w:val="007C0F4C"/>
    <w:rsid w:val="007C26EA"/>
    <w:rsid w:val="007C2FB4"/>
    <w:rsid w:val="007C335A"/>
    <w:rsid w:val="007C3993"/>
    <w:rsid w:val="007C4285"/>
    <w:rsid w:val="007C6B41"/>
    <w:rsid w:val="007C7294"/>
    <w:rsid w:val="007D34ED"/>
    <w:rsid w:val="007D3CC5"/>
    <w:rsid w:val="007D4206"/>
    <w:rsid w:val="007D43BF"/>
    <w:rsid w:val="007D5E8E"/>
    <w:rsid w:val="007D61B2"/>
    <w:rsid w:val="007D6D73"/>
    <w:rsid w:val="007E0160"/>
    <w:rsid w:val="007E5736"/>
    <w:rsid w:val="007E6310"/>
    <w:rsid w:val="007F0665"/>
    <w:rsid w:val="007F07FA"/>
    <w:rsid w:val="007F10EA"/>
    <w:rsid w:val="007F23DD"/>
    <w:rsid w:val="007F3458"/>
    <w:rsid w:val="007F4468"/>
    <w:rsid w:val="007F49D8"/>
    <w:rsid w:val="007F587A"/>
    <w:rsid w:val="007F5AB1"/>
    <w:rsid w:val="007F72D6"/>
    <w:rsid w:val="007F75B6"/>
    <w:rsid w:val="00802AF5"/>
    <w:rsid w:val="00802CC0"/>
    <w:rsid w:val="00804496"/>
    <w:rsid w:val="008079AC"/>
    <w:rsid w:val="00807B8F"/>
    <w:rsid w:val="0081058F"/>
    <w:rsid w:val="00810810"/>
    <w:rsid w:val="0081091A"/>
    <w:rsid w:val="0081123E"/>
    <w:rsid w:val="008202B6"/>
    <w:rsid w:val="008215FE"/>
    <w:rsid w:val="0082259A"/>
    <w:rsid w:val="00825411"/>
    <w:rsid w:val="00827B9F"/>
    <w:rsid w:val="00830F28"/>
    <w:rsid w:val="00834DA7"/>
    <w:rsid w:val="008358AF"/>
    <w:rsid w:val="008366CE"/>
    <w:rsid w:val="00836B38"/>
    <w:rsid w:val="00836EA7"/>
    <w:rsid w:val="00840381"/>
    <w:rsid w:val="00840F1E"/>
    <w:rsid w:val="008416F0"/>
    <w:rsid w:val="008417C3"/>
    <w:rsid w:val="00841BB3"/>
    <w:rsid w:val="00841C0B"/>
    <w:rsid w:val="00846D94"/>
    <w:rsid w:val="00846DF7"/>
    <w:rsid w:val="00851C75"/>
    <w:rsid w:val="008552FE"/>
    <w:rsid w:val="008556A9"/>
    <w:rsid w:val="0085628B"/>
    <w:rsid w:val="00857133"/>
    <w:rsid w:val="0085764E"/>
    <w:rsid w:val="00857E41"/>
    <w:rsid w:val="00873525"/>
    <w:rsid w:val="00874AC6"/>
    <w:rsid w:val="00874CFF"/>
    <w:rsid w:val="00875FE4"/>
    <w:rsid w:val="00876B84"/>
    <w:rsid w:val="0088136C"/>
    <w:rsid w:val="00881D08"/>
    <w:rsid w:val="0088311B"/>
    <w:rsid w:val="008839D7"/>
    <w:rsid w:val="0088402E"/>
    <w:rsid w:val="0088561D"/>
    <w:rsid w:val="00887389"/>
    <w:rsid w:val="008873AC"/>
    <w:rsid w:val="00890A6F"/>
    <w:rsid w:val="00890AA8"/>
    <w:rsid w:val="0089347F"/>
    <w:rsid w:val="00893BD0"/>
    <w:rsid w:val="00894726"/>
    <w:rsid w:val="00895D12"/>
    <w:rsid w:val="00896640"/>
    <w:rsid w:val="00897592"/>
    <w:rsid w:val="008A1A28"/>
    <w:rsid w:val="008A253F"/>
    <w:rsid w:val="008A3C62"/>
    <w:rsid w:val="008A48A4"/>
    <w:rsid w:val="008A4F5F"/>
    <w:rsid w:val="008A58F2"/>
    <w:rsid w:val="008A6EFA"/>
    <w:rsid w:val="008A7CE5"/>
    <w:rsid w:val="008B1ADF"/>
    <w:rsid w:val="008B2523"/>
    <w:rsid w:val="008B38D1"/>
    <w:rsid w:val="008B3909"/>
    <w:rsid w:val="008B4F0F"/>
    <w:rsid w:val="008B5766"/>
    <w:rsid w:val="008B6195"/>
    <w:rsid w:val="008B63F8"/>
    <w:rsid w:val="008B6787"/>
    <w:rsid w:val="008B681D"/>
    <w:rsid w:val="008B7D2E"/>
    <w:rsid w:val="008C0103"/>
    <w:rsid w:val="008C17D6"/>
    <w:rsid w:val="008C1BE9"/>
    <w:rsid w:val="008C34C0"/>
    <w:rsid w:val="008C49A3"/>
    <w:rsid w:val="008C5A31"/>
    <w:rsid w:val="008C5B2A"/>
    <w:rsid w:val="008C5C8B"/>
    <w:rsid w:val="008C63B2"/>
    <w:rsid w:val="008C7C1B"/>
    <w:rsid w:val="008C7D58"/>
    <w:rsid w:val="008C7EA4"/>
    <w:rsid w:val="008D3C11"/>
    <w:rsid w:val="008D790C"/>
    <w:rsid w:val="008E1A52"/>
    <w:rsid w:val="008E3057"/>
    <w:rsid w:val="008F0F4F"/>
    <w:rsid w:val="008F46F0"/>
    <w:rsid w:val="008F795E"/>
    <w:rsid w:val="008F7A8A"/>
    <w:rsid w:val="008F7F16"/>
    <w:rsid w:val="00900834"/>
    <w:rsid w:val="00900D83"/>
    <w:rsid w:val="00901FE2"/>
    <w:rsid w:val="00902B18"/>
    <w:rsid w:val="00902C3F"/>
    <w:rsid w:val="00906C10"/>
    <w:rsid w:val="00907021"/>
    <w:rsid w:val="00910392"/>
    <w:rsid w:val="009103FC"/>
    <w:rsid w:val="0091214D"/>
    <w:rsid w:val="00912C61"/>
    <w:rsid w:val="00912C67"/>
    <w:rsid w:val="00913286"/>
    <w:rsid w:val="00913AFB"/>
    <w:rsid w:val="009147E4"/>
    <w:rsid w:val="009149C6"/>
    <w:rsid w:val="009174CF"/>
    <w:rsid w:val="00920413"/>
    <w:rsid w:val="00920AFB"/>
    <w:rsid w:val="009218B4"/>
    <w:rsid w:val="00922268"/>
    <w:rsid w:val="00924445"/>
    <w:rsid w:val="00924CD0"/>
    <w:rsid w:val="00926185"/>
    <w:rsid w:val="009268FD"/>
    <w:rsid w:val="00930E10"/>
    <w:rsid w:val="00931730"/>
    <w:rsid w:val="0093173F"/>
    <w:rsid w:val="00932A1B"/>
    <w:rsid w:val="00934ADD"/>
    <w:rsid w:val="00934BB7"/>
    <w:rsid w:val="00934BD3"/>
    <w:rsid w:val="00936D04"/>
    <w:rsid w:val="009375D4"/>
    <w:rsid w:val="0093C4C1"/>
    <w:rsid w:val="00940BA4"/>
    <w:rsid w:val="00941CA4"/>
    <w:rsid w:val="0094256A"/>
    <w:rsid w:val="00942933"/>
    <w:rsid w:val="00942DE4"/>
    <w:rsid w:val="00944CE3"/>
    <w:rsid w:val="0094655B"/>
    <w:rsid w:val="00946D66"/>
    <w:rsid w:val="00947E4D"/>
    <w:rsid w:val="00951149"/>
    <w:rsid w:val="00953ED3"/>
    <w:rsid w:val="00954A96"/>
    <w:rsid w:val="00954ABA"/>
    <w:rsid w:val="00955617"/>
    <w:rsid w:val="0095665A"/>
    <w:rsid w:val="00957231"/>
    <w:rsid w:val="009576A4"/>
    <w:rsid w:val="00957D33"/>
    <w:rsid w:val="00960528"/>
    <w:rsid w:val="009611EE"/>
    <w:rsid w:val="0096378E"/>
    <w:rsid w:val="00964994"/>
    <w:rsid w:val="00964C30"/>
    <w:rsid w:val="00965EC1"/>
    <w:rsid w:val="009664C8"/>
    <w:rsid w:val="00966BAF"/>
    <w:rsid w:val="00966C48"/>
    <w:rsid w:val="00967424"/>
    <w:rsid w:val="00970BD5"/>
    <w:rsid w:val="0097167D"/>
    <w:rsid w:val="00975DAC"/>
    <w:rsid w:val="009772F3"/>
    <w:rsid w:val="00977F71"/>
    <w:rsid w:val="009801DC"/>
    <w:rsid w:val="00980AE9"/>
    <w:rsid w:val="00980C93"/>
    <w:rsid w:val="00980DCE"/>
    <w:rsid w:val="00981CE5"/>
    <w:rsid w:val="00984A98"/>
    <w:rsid w:val="00985D2A"/>
    <w:rsid w:val="00986209"/>
    <w:rsid w:val="009869A2"/>
    <w:rsid w:val="009904ED"/>
    <w:rsid w:val="00990E84"/>
    <w:rsid w:val="00993059"/>
    <w:rsid w:val="00994BA9"/>
    <w:rsid w:val="00994F73"/>
    <w:rsid w:val="009974BC"/>
    <w:rsid w:val="00997BD7"/>
    <w:rsid w:val="009A22C7"/>
    <w:rsid w:val="009A22D8"/>
    <w:rsid w:val="009A52B0"/>
    <w:rsid w:val="009A58BD"/>
    <w:rsid w:val="009A7A47"/>
    <w:rsid w:val="009B079D"/>
    <w:rsid w:val="009B0C35"/>
    <w:rsid w:val="009B1840"/>
    <w:rsid w:val="009B3681"/>
    <w:rsid w:val="009B48BD"/>
    <w:rsid w:val="009B6E91"/>
    <w:rsid w:val="009B6FCC"/>
    <w:rsid w:val="009B7398"/>
    <w:rsid w:val="009B7A98"/>
    <w:rsid w:val="009C1D51"/>
    <w:rsid w:val="009C4BB0"/>
    <w:rsid w:val="009C52A0"/>
    <w:rsid w:val="009D109D"/>
    <w:rsid w:val="009D124F"/>
    <w:rsid w:val="009D264A"/>
    <w:rsid w:val="009D2F07"/>
    <w:rsid w:val="009D302B"/>
    <w:rsid w:val="009D4BF2"/>
    <w:rsid w:val="009D5488"/>
    <w:rsid w:val="009D5491"/>
    <w:rsid w:val="009D58D7"/>
    <w:rsid w:val="009D75AA"/>
    <w:rsid w:val="009D788F"/>
    <w:rsid w:val="009E18EE"/>
    <w:rsid w:val="009E39C5"/>
    <w:rsid w:val="009E3D18"/>
    <w:rsid w:val="009E5C4E"/>
    <w:rsid w:val="009E5F9E"/>
    <w:rsid w:val="009E62F0"/>
    <w:rsid w:val="009E76AD"/>
    <w:rsid w:val="009E7F2A"/>
    <w:rsid w:val="009F13C0"/>
    <w:rsid w:val="009F18DC"/>
    <w:rsid w:val="009F26C7"/>
    <w:rsid w:val="009F29F7"/>
    <w:rsid w:val="009F2CE6"/>
    <w:rsid w:val="009F3B91"/>
    <w:rsid w:val="009F3DD3"/>
    <w:rsid w:val="009F5FA0"/>
    <w:rsid w:val="00A03CBB"/>
    <w:rsid w:val="00A03E7C"/>
    <w:rsid w:val="00A078CD"/>
    <w:rsid w:val="00A07D1D"/>
    <w:rsid w:val="00A11732"/>
    <w:rsid w:val="00A1176F"/>
    <w:rsid w:val="00A123FF"/>
    <w:rsid w:val="00A13287"/>
    <w:rsid w:val="00A145B9"/>
    <w:rsid w:val="00A1461B"/>
    <w:rsid w:val="00A14C2F"/>
    <w:rsid w:val="00A161A9"/>
    <w:rsid w:val="00A16228"/>
    <w:rsid w:val="00A16FFD"/>
    <w:rsid w:val="00A171F3"/>
    <w:rsid w:val="00A1780B"/>
    <w:rsid w:val="00A210B7"/>
    <w:rsid w:val="00A218D4"/>
    <w:rsid w:val="00A22427"/>
    <w:rsid w:val="00A225A5"/>
    <w:rsid w:val="00A22AB0"/>
    <w:rsid w:val="00A22B8D"/>
    <w:rsid w:val="00A2425C"/>
    <w:rsid w:val="00A26978"/>
    <w:rsid w:val="00A26F72"/>
    <w:rsid w:val="00A30E84"/>
    <w:rsid w:val="00A315AB"/>
    <w:rsid w:val="00A34401"/>
    <w:rsid w:val="00A35612"/>
    <w:rsid w:val="00A3576E"/>
    <w:rsid w:val="00A35F2B"/>
    <w:rsid w:val="00A36AB8"/>
    <w:rsid w:val="00A373DC"/>
    <w:rsid w:val="00A37FD5"/>
    <w:rsid w:val="00A403F1"/>
    <w:rsid w:val="00A43E77"/>
    <w:rsid w:val="00A442F7"/>
    <w:rsid w:val="00A446E8"/>
    <w:rsid w:val="00A44813"/>
    <w:rsid w:val="00A44BC9"/>
    <w:rsid w:val="00A46FD8"/>
    <w:rsid w:val="00A47CA6"/>
    <w:rsid w:val="00A47F7F"/>
    <w:rsid w:val="00A5015F"/>
    <w:rsid w:val="00A50B43"/>
    <w:rsid w:val="00A5164B"/>
    <w:rsid w:val="00A57379"/>
    <w:rsid w:val="00A60F58"/>
    <w:rsid w:val="00A61AC1"/>
    <w:rsid w:val="00A64085"/>
    <w:rsid w:val="00A66039"/>
    <w:rsid w:val="00A66988"/>
    <w:rsid w:val="00A70EA2"/>
    <w:rsid w:val="00A7117E"/>
    <w:rsid w:val="00A7139C"/>
    <w:rsid w:val="00A726D0"/>
    <w:rsid w:val="00A727D6"/>
    <w:rsid w:val="00A7499B"/>
    <w:rsid w:val="00A75152"/>
    <w:rsid w:val="00A77A93"/>
    <w:rsid w:val="00A800DC"/>
    <w:rsid w:val="00A80DCE"/>
    <w:rsid w:val="00A84115"/>
    <w:rsid w:val="00A85B9D"/>
    <w:rsid w:val="00A8769D"/>
    <w:rsid w:val="00A90168"/>
    <w:rsid w:val="00A92AAE"/>
    <w:rsid w:val="00A92E49"/>
    <w:rsid w:val="00A93EAB"/>
    <w:rsid w:val="00A9445C"/>
    <w:rsid w:val="00A9500A"/>
    <w:rsid w:val="00A9561F"/>
    <w:rsid w:val="00A963A5"/>
    <w:rsid w:val="00A974C9"/>
    <w:rsid w:val="00A97525"/>
    <w:rsid w:val="00A97A5D"/>
    <w:rsid w:val="00AA13B8"/>
    <w:rsid w:val="00AA30E9"/>
    <w:rsid w:val="00AA3A82"/>
    <w:rsid w:val="00AA3EC7"/>
    <w:rsid w:val="00AA40C6"/>
    <w:rsid w:val="00AA4788"/>
    <w:rsid w:val="00AA76F3"/>
    <w:rsid w:val="00AB18AD"/>
    <w:rsid w:val="00AB2C26"/>
    <w:rsid w:val="00AB537A"/>
    <w:rsid w:val="00AB6327"/>
    <w:rsid w:val="00AB7DBD"/>
    <w:rsid w:val="00AB7DEA"/>
    <w:rsid w:val="00AC4130"/>
    <w:rsid w:val="00AC6309"/>
    <w:rsid w:val="00AC6737"/>
    <w:rsid w:val="00AD12F4"/>
    <w:rsid w:val="00AD1431"/>
    <w:rsid w:val="00AD1FD8"/>
    <w:rsid w:val="00AD2885"/>
    <w:rsid w:val="00AD2F58"/>
    <w:rsid w:val="00AD30BC"/>
    <w:rsid w:val="00AE0228"/>
    <w:rsid w:val="00AE0E6C"/>
    <w:rsid w:val="00AE1389"/>
    <w:rsid w:val="00AE24DB"/>
    <w:rsid w:val="00AE52AD"/>
    <w:rsid w:val="00AE5417"/>
    <w:rsid w:val="00AE669B"/>
    <w:rsid w:val="00AE6731"/>
    <w:rsid w:val="00AF1236"/>
    <w:rsid w:val="00AF1F9F"/>
    <w:rsid w:val="00AF42DD"/>
    <w:rsid w:val="00AF4646"/>
    <w:rsid w:val="00AF496A"/>
    <w:rsid w:val="00AF5871"/>
    <w:rsid w:val="00AF5ECF"/>
    <w:rsid w:val="00AF75C2"/>
    <w:rsid w:val="00B00814"/>
    <w:rsid w:val="00B01E98"/>
    <w:rsid w:val="00B0201A"/>
    <w:rsid w:val="00B0265E"/>
    <w:rsid w:val="00B02A20"/>
    <w:rsid w:val="00B038D2"/>
    <w:rsid w:val="00B0663F"/>
    <w:rsid w:val="00B079A2"/>
    <w:rsid w:val="00B07A14"/>
    <w:rsid w:val="00B07B9C"/>
    <w:rsid w:val="00B12E2A"/>
    <w:rsid w:val="00B135C2"/>
    <w:rsid w:val="00B14806"/>
    <w:rsid w:val="00B15BD2"/>
    <w:rsid w:val="00B16016"/>
    <w:rsid w:val="00B16F62"/>
    <w:rsid w:val="00B1712D"/>
    <w:rsid w:val="00B215B1"/>
    <w:rsid w:val="00B21DA2"/>
    <w:rsid w:val="00B255DA"/>
    <w:rsid w:val="00B309E7"/>
    <w:rsid w:val="00B322F2"/>
    <w:rsid w:val="00B32B63"/>
    <w:rsid w:val="00B35822"/>
    <w:rsid w:val="00B3772C"/>
    <w:rsid w:val="00B405BB"/>
    <w:rsid w:val="00B41539"/>
    <w:rsid w:val="00B434DA"/>
    <w:rsid w:val="00B435F3"/>
    <w:rsid w:val="00B45656"/>
    <w:rsid w:val="00B4726C"/>
    <w:rsid w:val="00B47318"/>
    <w:rsid w:val="00B476A9"/>
    <w:rsid w:val="00B509E3"/>
    <w:rsid w:val="00B513E3"/>
    <w:rsid w:val="00B52720"/>
    <w:rsid w:val="00B53CF4"/>
    <w:rsid w:val="00B5454F"/>
    <w:rsid w:val="00B548D8"/>
    <w:rsid w:val="00B55238"/>
    <w:rsid w:val="00B55BA1"/>
    <w:rsid w:val="00B55C6D"/>
    <w:rsid w:val="00B55DB1"/>
    <w:rsid w:val="00B563CF"/>
    <w:rsid w:val="00B571AA"/>
    <w:rsid w:val="00B61A9E"/>
    <w:rsid w:val="00B6233E"/>
    <w:rsid w:val="00B630BC"/>
    <w:rsid w:val="00B64C29"/>
    <w:rsid w:val="00B666F2"/>
    <w:rsid w:val="00B67FAD"/>
    <w:rsid w:val="00B70D2E"/>
    <w:rsid w:val="00B70E15"/>
    <w:rsid w:val="00B71D2D"/>
    <w:rsid w:val="00B75437"/>
    <w:rsid w:val="00B75CA1"/>
    <w:rsid w:val="00B800BF"/>
    <w:rsid w:val="00B811D7"/>
    <w:rsid w:val="00B82238"/>
    <w:rsid w:val="00B83CD9"/>
    <w:rsid w:val="00B842BC"/>
    <w:rsid w:val="00B84E9C"/>
    <w:rsid w:val="00B85CE0"/>
    <w:rsid w:val="00B8673B"/>
    <w:rsid w:val="00B86E36"/>
    <w:rsid w:val="00B87660"/>
    <w:rsid w:val="00B8CD5B"/>
    <w:rsid w:val="00B904B8"/>
    <w:rsid w:val="00B93454"/>
    <w:rsid w:val="00B94466"/>
    <w:rsid w:val="00B951D6"/>
    <w:rsid w:val="00B965EE"/>
    <w:rsid w:val="00BA1112"/>
    <w:rsid w:val="00BA15DB"/>
    <w:rsid w:val="00BA2C5F"/>
    <w:rsid w:val="00BA3ABD"/>
    <w:rsid w:val="00BA4361"/>
    <w:rsid w:val="00BA5772"/>
    <w:rsid w:val="00BA6339"/>
    <w:rsid w:val="00BA6CDD"/>
    <w:rsid w:val="00BB1529"/>
    <w:rsid w:val="00BB2111"/>
    <w:rsid w:val="00BB357D"/>
    <w:rsid w:val="00BB3695"/>
    <w:rsid w:val="00BB5EC5"/>
    <w:rsid w:val="00BC2377"/>
    <w:rsid w:val="00BC23FE"/>
    <w:rsid w:val="00BC2EA0"/>
    <w:rsid w:val="00BC4B40"/>
    <w:rsid w:val="00BC65BC"/>
    <w:rsid w:val="00BC6CFB"/>
    <w:rsid w:val="00BC7154"/>
    <w:rsid w:val="00BD02EF"/>
    <w:rsid w:val="00BD2164"/>
    <w:rsid w:val="00BD31D3"/>
    <w:rsid w:val="00BD42C1"/>
    <w:rsid w:val="00BD652C"/>
    <w:rsid w:val="00BD6566"/>
    <w:rsid w:val="00BD7515"/>
    <w:rsid w:val="00BD79A3"/>
    <w:rsid w:val="00BD7C73"/>
    <w:rsid w:val="00BE0BF9"/>
    <w:rsid w:val="00BE148D"/>
    <w:rsid w:val="00BE2658"/>
    <w:rsid w:val="00BE29A4"/>
    <w:rsid w:val="00BE3EB8"/>
    <w:rsid w:val="00BE5AD8"/>
    <w:rsid w:val="00BE627D"/>
    <w:rsid w:val="00BE63C6"/>
    <w:rsid w:val="00BE7378"/>
    <w:rsid w:val="00BF1A13"/>
    <w:rsid w:val="00BF20E2"/>
    <w:rsid w:val="00BF2497"/>
    <w:rsid w:val="00BF2DCA"/>
    <w:rsid w:val="00BF4472"/>
    <w:rsid w:val="00BF4AAB"/>
    <w:rsid w:val="00BF56D9"/>
    <w:rsid w:val="00BF6E26"/>
    <w:rsid w:val="00BF6E3D"/>
    <w:rsid w:val="00BF74F6"/>
    <w:rsid w:val="00BF799D"/>
    <w:rsid w:val="00C00DC1"/>
    <w:rsid w:val="00C00F58"/>
    <w:rsid w:val="00C01590"/>
    <w:rsid w:val="00C01B5B"/>
    <w:rsid w:val="00C054FF"/>
    <w:rsid w:val="00C05B99"/>
    <w:rsid w:val="00C07EC7"/>
    <w:rsid w:val="00C1015C"/>
    <w:rsid w:val="00C10706"/>
    <w:rsid w:val="00C10BD3"/>
    <w:rsid w:val="00C14081"/>
    <w:rsid w:val="00C15AC9"/>
    <w:rsid w:val="00C161CA"/>
    <w:rsid w:val="00C16711"/>
    <w:rsid w:val="00C177CC"/>
    <w:rsid w:val="00C2183D"/>
    <w:rsid w:val="00C21FCB"/>
    <w:rsid w:val="00C22344"/>
    <w:rsid w:val="00C22470"/>
    <w:rsid w:val="00C23454"/>
    <w:rsid w:val="00C256F4"/>
    <w:rsid w:val="00C25F1D"/>
    <w:rsid w:val="00C31479"/>
    <w:rsid w:val="00C354F5"/>
    <w:rsid w:val="00C40198"/>
    <w:rsid w:val="00C40E7A"/>
    <w:rsid w:val="00C42C03"/>
    <w:rsid w:val="00C46F83"/>
    <w:rsid w:val="00C47151"/>
    <w:rsid w:val="00C47B67"/>
    <w:rsid w:val="00C5009B"/>
    <w:rsid w:val="00C50C3A"/>
    <w:rsid w:val="00C50CB4"/>
    <w:rsid w:val="00C54AF1"/>
    <w:rsid w:val="00C571B1"/>
    <w:rsid w:val="00C605BB"/>
    <w:rsid w:val="00C63B1C"/>
    <w:rsid w:val="00C63D11"/>
    <w:rsid w:val="00C64216"/>
    <w:rsid w:val="00C65A4F"/>
    <w:rsid w:val="00C670AC"/>
    <w:rsid w:val="00C71446"/>
    <w:rsid w:val="00C73267"/>
    <w:rsid w:val="00C7421A"/>
    <w:rsid w:val="00C760A3"/>
    <w:rsid w:val="00C80C63"/>
    <w:rsid w:val="00C80EC9"/>
    <w:rsid w:val="00C814C8"/>
    <w:rsid w:val="00C82220"/>
    <w:rsid w:val="00C829E1"/>
    <w:rsid w:val="00C8405B"/>
    <w:rsid w:val="00C86BA4"/>
    <w:rsid w:val="00C8714B"/>
    <w:rsid w:val="00C903D9"/>
    <w:rsid w:val="00C90EEB"/>
    <w:rsid w:val="00C9179F"/>
    <w:rsid w:val="00C91877"/>
    <w:rsid w:val="00C92F5F"/>
    <w:rsid w:val="00C936C6"/>
    <w:rsid w:val="00C95F80"/>
    <w:rsid w:val="00C97779"/>
    <w:rsid w:val="00CA043C"/>
    <w:rsid w:val="00CA1AC2"/>
    <w:rsid w:val="00CA3313"/>
    <w:rsid w:val="00CA4E4D"/>
    <w:rsid w:val="00CA5287"/>
    <w:rsid w:val="00CA752F"/>
    <w:rsid w:val="00CA7799"/>
    <w:rsid w:val="00CB0335"/>
    <w:rsid w:val="00CB1151"/>
    <w:rsid w:val="00CB1263"/>
    <w:rsid w:val="00CB1874"/>
    <w:rsid w:val="00CB19C0"/>
    <w:rsid w:val="00CB283E"/>
    <w:rsid w:val="00CB3138"/>
    <w:rsid w:val="00CB4D09"/>
    <w:rsid w:val="00CB5151"/>
    <w:rsid w:val="00CB5F7F"/>
    <w:rsid w:val="00CB6434"/>
    <w:rsid w:val="00CC0D59"/>
    <w:rsid w:val="00CC2246"/>
    <w:rsid w:val="00CC34AD"/>
    <w:rsid w:val="00CC3E60"/>
    <w:rsid w:val="00CC4906"/>
    <w:rsid w:val="00CD0C5E"/>
    <w:rsid w:val="00CD53A5"/>
    <w:rsid w:val="00CD55F4"/>
    <w:rsid w:val="00CD5CE0"/>
    <w:rsid w:val="00CD6540"/>
    <w:rsid w:val="00CD7385"/>
    <w:rsid w:val="00CE0B4C"/>
    <w:rsid w:val="00CE0CAE"/>
    <w:rsid w:val="00CE0CC8"/>
    <w:rsid w:val="00CE2EAA"/>
    <w:rsid w:val="00CE31F4"/>
    <w:rsid w:val="00CE33E2"/>
    <w:rsid w:val="00CE4105"/>
    <w:rsid w:val="00CE426F"/>
    <w:rsid w:val="00CE49DD"/>
    <w:rsid w:val="00CE54B0"/>
    <w:rsid w:val="00CE7E74"/>
    <w:rsid w:val="00CF0021"/>
    <w:rsid w:val="00CF058F"/>
    <w:rsid w:val="00CF1258"/>
    <w:rsid w:val="00CF2666"/>
    <w:rsid w:val="00CF29CD"/>
    <w:rsid w:val="00CF2E4B"/>
    <w:rsid w:val="00CF33B6"/>
    <w:rsid w:val="00CF3C53"/>
    <w:rsid w:val="00CF701B"/>
    <w:rsid w:val="00D017F0"/>
    <w:rsid w:val="00D027B3"/>
    <w:rsid w:val="00D02C69"/>
    <w:rsid w:val="00D02D1E"/>
    <w:rsid w:val="00D17406"/>
    <w:rsid w:val="00D17665"/>
    <w:rsid w:val="00D209EE"/>
    <w:rsid w:val="00D24379"/>
    <w:rsid w:val="00D26463"/>
    <w:rsid w:val="00D31891"/>
    <w:rsid w:val="00D340ED"/>
    <w:rsid w:val="00D4618F"/>
    <w:rsid w:val="00D46847"/>
    <w:rsid w:val="00D47208"/>
    <w:rsid w:val="00D50A0A"/>
    <w:rsid w:val="00D51E6B"/>
    <w:rsid w:val="00D53A42"/>
    <w:rsid w:val="00D56951"/>
    <w:rsid w:val="00D601E7"/>
    <w:rsid w:val="00D61D01"/>
    <w:rsid w:val="00D62017"/>
    <w:rsid w:val="00D63940"/>
    <w:rsid w:val="00D66F25"/>
    <w:rsid w:val="00D706BA"/>
    <w:rsid w:val="00D70A11"/>
    <w:rsid w:val="00D72F3D"/>
    <w:rsid w:val="00D73314"/>
    <w:rsid w:val="00D7384F"/>
    <w:rsid w:val="00D759C7"/>
    <w:rsid w:val="00D75D19"/>
    <w:rsid w:val="00D75E87"/>
    <w:rsid w:val="00D75F6B"/>
    <w:rsid w:val="00D76F7E"/>
    <w:rsid w:val="00D773D7"/>
    <w:rsid w:val="00D80022"/>
    <w:rsid w:val="00D80268"/>
    <w:rsid w:val="00D80550"/>
    <w:rsid w:val="00D852CF"/>
    <w:rsid w:val="00D872F1"/>
    <w:rsid w:val="00D90463"/>
    <w:rsid w:val="00D90FC5"/>
    <w:rsid w:val="00D9450D"/>
    <w:rsid w:val="00D95F66"/>
    <w:rsid w:val="00D96312"/>
    <w:rsid w:val="00DA0AE7"/>
    <w:rsid w:val="00DA1B35"/>
    <w:rsid w:val="00DA33CD"/>
    <w:rsid w:val="00DA3BEC"/>
    <w:rsid w:val="00DA49D2"/>
    <w:rsid w:val="00DA51C6"/>
    <w:rsid w:val="00DA59F8"/>
    <w:rsid w:val="00DA5EB4"/>
    <w:rsid w:val="00DA6AD4"/>
    <w:rsid w:val="00DB02A8"/>
    <w:rsid w:val="00DB0B3A"/>
    <w:rsid w:val="00DB1141"/>
    <w:rsid w:val="00DB1F97"/>
    <w:rsid w:val="00DB5F60"/>
    <w:rsid w:val="00DB63EA"/>
    <w:rsid w:val="00DB6B05"/>
    <w:rsid w:val="00DB730A"/>
    <w:rsid w:val="00DB76DE"/>
    <w:rsid w:val="00DC0114"/>
    <w:rsid w:val="00DC167E"/>
    <w:rsid w:val="00DC2B58"/>
    <w:rsid w:val="00DC4348"/>
    <w:rsid w:val="00DC5108"/>
    <w:rsid w:val="00DC664F"/>
    <w:rsid w:val="00DD07FA"/>
    <w:rsid w:val="00DD152B"/>
    <w:rsid w:val="00DD18D4"/>
    <w:rsid w:val="00DD230D"/>
    <w:rsid w:val="00DD2C03"/>
    <w:rsid w:val="00DD2ED4"/>
    <w:rsid w:val="00DD3342"/>
    <w:rsid w:val="00DD3E7C"/>
    <w:rsid w:val="00DD4472"/>
    <w:rsid w:val="00DD5CB8"/>
    <w:rsid w:val="00DD7F39"/>
    <w:rsid w:val="00DE00CB"/>
    <w:rsid w:val="00DE02D1"/>
    <w:rsid w:val="00DE08E4"/>
    <w:rsid w:val="00DE0B87"/>
    <w:rsid w:val="00DE37CE"/>
    <w:rsid w:val="00DE4913"/>
    <w:rsid w:val="00DE4933"/>
    <w:rsid w:val="00DE4F18"/>
    <w:rsid w:val="00DE7713"/>
    <w:rsid w:val="00DF28FD"/>
    <w:rsid w:val="00DF583C"/>
    <w:rsid w:val="00DF5B8A"/>
    <w:rsid w:val="00E006ED"/>
    <w:rsid w:val="00E0111C"/>
    <w:rsid w:val="00E01A0B"/>
    <w:rsid w:val="00E0592B"/>
    <w:rsid w:val="00E060A4"/>
    <w:rsid w:val="00E0671A"/>
    <w:rsid w:val="00E10EDD"/>
    <w:rsid w:val="00E1267A"/>
    <w:rsid w:val="00E146D5"/>
    <w:rsid w:val="00E146D9"/>
    <w:rsid w:val="00E16697"/>
    <w:rsid w:val="00E2027A"/>
    <w:rsid w:val="00E23F2F"/>
    <w:rsid w:val="00E24C0D"/>
    <w:rsid w:val="00E24EE1"/>
    <w:rsid w:val="00E260F0"/>
    <w:rsid w:val="00E278E2"/>
    <w:rsid w:val="00E321DB"/>
    <w:rsid w:val="00E32747"/>
    <w:rsid w:val="00E328B1"/>
    <w:rsid w:val="00E33339"/>
    <w:rsid w:val="00E3428A"/>
    <w:rsid w:val="00E37165"/>
    <w:rsid w:val="00E3724D"/>
    <w:rsid w:val="00E4042E"/>
    <w:rsid w:val="00E40B7F"/>
    <w:rsid w:val="00E420C8"/>
    <w:rsid w:val="00E44163"/>
    <w:rsid w:val="00E450E0"/>
    <w:rsid w:val="00E461E1"/>
    <w:rsid w:val="00E467B7"/>
    <w:rsid w:val="00E505D0"/>
    <w:rsid w:val="00E51E9D"/>
    <w:rsid w:val="00E532F3"/>
    <w:rsid w:val="00E556E1"/>
    <w:rsid w:val="00E561DA"/>
    <w:rsid w:val="00E561F9"/>
    <w:rsid w:val="00E56490"/>
    <w:rsid w:val="00E56FB8"/>
    <w:rsid w:val="00E5731F"/>
    <w:rsid w:val="00E653BC"/>
    <w:rsid w:val="00E671AE"/>
    <w:rsid w:val="00E67F57"/>
    <w:rsid w:val="00E70639"/>
    <w:rsid w:val="00E724B9"/>
    <w:rsid w:val="00E72AE5"/>
    <w:rsid w:val="00E73447"/>
    <w:rsid w:val="00E73A70"/>
    <w:rsid w:val="00E74683"/>
    <w:rsid w:val="00E74AA2"/>
    <w:rsid w:val="00E772D8"/>
    <w:rsid w:val="00E77A43"/>
    <w:rsid w:val="00E82910"/>
    <w:rsid w:val="00E83531"/>
    <w:rsid w:val="00E848F4"/>
    <w:rsid w:val="00E860FF"/>
    <w:rsid w:val="00E8652E"/>
    <w:rsid w:val="00E86BD1"/>
    <w:rsid w:val="00E900F7"/>
    <w:rsid w:val="00E90C0E"/>
    <w:rsid w:val="00E91131"/>
    <w:rsid w:val="00E912F4"/>
    <w:rsid w:val="00E94A94"/>
    <w:rsid w:val="00E9672F"/>
    <w:rsid w:val="00E973FB"/>
    <w:rsid w:val="00EA1E4F"/>
    <w:rsid w:val="00EA4946"/>
    <w:rsid w:val="00EA4EAE"/>
    <w:rsid w:val="00EA50B7"/>
    <w:rsid w:val="00EA5D9E"/>
    <w:rsid w:val="00EB19B9"/>
    <w:rsid w:val="00EB20DA"/>
    <w:rsid w:val="00EB2575"/>
    <w:rsid w:val="00EB2CAB"/>
    <w:rsid w:val="00EB2FE4"/>
    <w:rsid w:val="00EB34A2"/>
    <w:rsid w:val="00EB37F8"/>
    <w:rsid w:val="00EB5D68"/>
    <w:rsid w:val="00EB765D"/>
    <w:rsid w:val="00EC1966"/>
    <w:rsid w:val="00EC21A8"/>
    <w:rsid w:val="00EC2F7F"/>
    <w:rsid w:val="00EC2FB6"/>
    <w:rsid w:val="00EC4609"/>
    <w:rsid w:val="00EC57F8"/>
    <w:rsid w:val="00EC78A6"/>
    <w:rsid w:val="00ED0706"/>
    <w:rsid w:val="00ED4245"/>
    <w:rsid w:val="00ED649B"/>
    <w:rsid w:val="00ED64C8"/>
    <w:rsid w:val="00ED72DB"/>
    <w:rsid w:val="00ED7A64"/>
    <w:rsid w:val="00ED7A82"/>
    <w:rsid w:val="00EE13DB"/>
    <w:rsid w:val="00EE262C"/>
    <w:rsid w:val="00EE4AF7"/>
    <w:rsid w:val="00EE5A6E"/>
    <w:rsid w:val="00EF10CB"/>
    <w:rsid w:val="00EF31F8"/>
    <w:rsid w:val="00EF3A34"/>
    <w:rsid w:val="00EF468C"/>
    <w:rsid w:val="00EF5D9C"/>
    <w:rsid w:val="00EF7646"/>
    <w:rsid w:val="00EF7D54"/>
    <w:rsid w:val="00EFD17D"/>
    <w:rsid w:val="00F00061"/>
    <w:rsid w:val="00F009CA"/>
    <w:rsid w:val="00F01476"/>
    <w:rsid w:val="00F01822"/>
    <w:rsid w:val="00F01A03"/>
    <w:rsid w:val="00F01D4C"/>
    <w:rsid w:val="00F02FF9"/>
    <w:rsid w:val="00F05871"/>
    <w:rsid w:val="00F05F13"/>
    <w:rsid w:val="00F070DF"/>
    <w:rsid w:val="00F0786C"/>
    <w:rsid w:val="00F102D1"/>
    <w:rsid w:val="00F10760"/>
    <w:rsid w:val="00F11229"/>
    <w:rsid w:val="00F11F70"/>
    <w:rsid w:val="00F1248F"/>
    <w:rsid w:val="00F14782"/>
    <w:rsid w:val="00F169D1"/>
    <w:rsid w:val="00F20546"/>
    <w:rsid w:val="00F20844"/>
    <w:rsid w:val="00F20C43"/>
    <w:rsid w:val="00F22478"/>
    <w:rsid w:val="00F248DF"/>
    <w:rsid w:val="00F2507E"/>
    <w:rsid w:val="00F25642"/>
    <w:rsid w:val="00F267DA"/>
    <w:rsid w:val="00F3150A"/>
    <w:rsid w:val="00F32271"/>
    <w:rsid w:val="00F3274F"/>
    <w:rsid w:val="00F32B24"/>
    <w:rsid w:val="00F33FD3"/>
    <w:rsid w:val="00F349EB"/>
    <w:rsid w:val="00F363B6"/>
    <w:rsid w:val="00F41105"/>
    <w:rsid w:val="00F41F51"/>
    <w:rsid w:val="00F43DEC"/>
    <w:rsid w:val="00F44167"/>
    <w:rsid w:val="00F449A3"/>
    <w:rsid w:val="00F45B2F"/>
    <w:rsid w:val="00F45DEB"/>
    <w:rsid w:val="00F45E0B"/>
    <w:rsid w:val="00F4632E"/>
    <w:rsid w:val="00F46C50"/>
    <w:rsid w:val="00F47B73"/>
    <w:rsid w:val="00F47E97"/>
    <w:rsid w:val="00F507E3"/>
    <w:rsid w:val="00F50901"/>
    <w:rsid w:val="00F518C5"/>
    <w:rsid w:val="00F51AD3"/>
    <w:rsid w:val="00F51CCC"/>
    <w:rsid w:val="00F52AA5"/>
    <w:rsid w:val="00F53225"/>
    <w:rsid w:val="00F53294"/>
    <w:rsid w:val="00F54EEF"/>
    <w:rsid w:val="00F55B90"/>
    <w:rsid w:val="00F568CF"/>
    <w:rsid w:val="00F612C1"/>
    <w:rsid w:val="00F62938"/>
    <w:rsid w:val="00F629AB"/>
    <w:rsid w:val="00F63242"/>
    <w:rsid w:val="00F64623"/>
    <w:rsid w:val="00F65017"/>
    <w:rsid w:val="00F65C38"/>
    <w:rsid w:val="00F6670A"/>
    <w:rsid w:val="00F70104"/>
    <w:rsid w:val="00F75289"/>
    <w:rsid w:val="00F75C3C"/>
    <w:rsid w:val="00F75E01"/>
    <w:rsid w:val="00F75ED5"/>
    <w:rsid w:val="00F769F3"/>
    <w:rsid w:val="00F772D7"/>
    <w:rsid w:val="00F834DA"/>
    <w:rsid w:val="00F840D6"/>
    <w:rsid w:val="00F84A1B"/>
    <w:rsid w:val="00F86283"/>
    <w:rsid w:val="00F8688C"/>
    <w:rsid w:val="00F87B4F"/>
    <w:rsid w:val="00F90909"/>
    <w:rsid w:val="00F91F55"/>
    <w:rsid w:val="00F91F81"/>
    <w:rsid w:val="00F92045"/>
    <w:rsid w:val="00F92AA2"/>
    <w:rsid w:val="00F93312"/>
    <w:rsid w:val="00F94137"/>
    <w:rsid w:val="00F96B50"/>
    <w:rsid w:val="00FA0DA3"/>
    <w:rsid w:val="00FA1206"/>
    <w:rsid w:val="00FA2D46"/>
    <w:rsid w:val="00FA32BE"/>
    <w:rsid w:val="00FA79A0"/>
    <w:rsid w:val="00FB05F4"/>
    <w:rsid w:val="00FB0B45"/>
    <w:rsid w:val="00FB2C29"/>
    <w:rsid w:val="00FB3084"/>
    <w:rsid w:val="00FB5BF6"/>
    <w:rsid w:val="00FB5C96"/>
    <w:rsid w:val="00FB7349"/>
    <w:rsid w:val="00FB7891"/>
    <w:rsid w:val="00FC29AF"/>
    <w:rsid w:val="00FC2BCF"/>
    <w:rsid w:val="00FC3910"/>
    <w:rsid w:val="00FC4AC1"/>
    <w:rsid w:val="00FC5C34"/>
    <w:rsid w:val="00FC70B2"/>
    <w:rsid w:val="00FC754A"/>
    <w:rsid w:val="00FD0937"/>
    <w:rsid w:val="00FD4CE7"/>
    <w:rsid w:val="00FD5B3F"/>
    <w:rsid w:val="00FE26A6"/>
    <w:rsid w:val="00FE2709"/>
    <w:rsid w:val="00FE332D"/>
    <w:rsid w:val="00FE5AE7"/>
    <w:rsid w:val="00FF0558"/>
    <w:rsid w:val="00FF0648"/>
    <w:rsid w:val="00FF08F9"/>
    <w:rsid w:val="00FF272E"/>
    <w:rsid w:val="00FF5164"/>
    <w:rsid w:val="00FF704B"/>
    <w:rsid w:val="00FF7348"/>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38812"/>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2D90A5"/>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546A5A"/>
    <w:rsid w:val="1E89D37F"/>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0D9F1E"/>
    <w:rsid w:val="2E45F0E0"/>
    <w:rsid w:val="2E8EBDF8"/>
    <w:rsid w:val="2FA3E879"/>
    <w:rsid w:val="2FB65836"/>
    <w:rsid w:val="2FC543E3"/>
    <w:rsid w:val="2FD9AF0B"/>
    <w:rsid w:val="2FF8A978"/>
    <w:rsid w:val="30305C79"/>
    <w:rsid w:val="303164FE"/>
    <w:rsid w:val="304BD4C7"/>
    <w:rsid w:val="30A73E9B"/>
    <w:rsid w:val="3155AEBE"/>
    <w:rsid w:val="324C5BBF"/>
    <w:rsid w:val="3283802F"/>
    <w:rsid w:val="32AC6FEE"/>
    <w:rsid w:val="32B3EFEF"/>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A7D5910"/>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EFB58E2"/>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3F824F"/>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7FC48F"/>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46BFE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8CABAB"/>
    <w:rsid w:val="65BA5A18"/>
    <w:rsid w:val="65C7CD19"/>
    <w:rsid w:val="65CC948C"/>
    <w:rsid w:val="65E65B9E"/>
    <w:rsid w:val="65F24F4F"/>
    <w:rsid w:val="6619FCDD"/>
    <w:rsid w:val="663473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9F8C05"/>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136A50"/>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678">
      <w:bodyDiv w:val="1"/>
      <w:marLeft w:val="0"/>
      <w:marRight w:val="0"/>
      <w:marTop w:val="0"/>
      <w:marBottom w:val="0"/>
      <w:divBdr>
        <w:top w:val="none" w:sz="0" w:space="0" w:color="auto"/>
        <w:left w:val="none" w:sz="0" w:space="0" w:color="auto"/>
        <w:bottom w:val="none" w:sz="0" w:space="0" w:color="auto"/>
        <w:right w:val="none" w:sz="0" w:space="0" w:color="auto"/>
      </w:divBdr>
      <w:divsChild>
        <w:div w:id="1469519085">
          <w:marLeft w:val="547"/>
          <w:marRight w:val="0"/>
          <w:marTop w:val="0"/>
          <w:marBottom w:val="0"/>
          <w:divBdr>
            <w:top w:val="none" w:sz="0" w:space="0" w:color="auto"/>
            <w:left w:val="none" w:sz="0" w:space="0" w:color="auto"/>
            <w:bottom w:val="none" w:sz="0" w:space="0" w:color="auto"/>
            <w:right w:val="none" w:sz="0" w:space="0" w:color="auto"/>
          </w:divBdr>
        </w:div>
        <w:div w:id="1415056869">
          <w:marLeft w:val="547"/>
          <w:marRight w:val="0"/>
          <w:marTop w:val="0"/>
          <w:marBottom w:val="0"/>
          <w:divBdr>
            <w:top w:val="none" w:sz="0" w:space="0" w:color="auto"/>
            <w:left w:val="none" w:sz="0" w:space="0" w:color="auto"/>
            <w:bottom w:val="none" w:sz="0" w:space="0" w:color="auto"/>
            <w:right w:val="none" w:sz="0" w:space="0" w:color="auto"/>
          </w:divBdr>
        </w:div>
        <w:div w:id="1053819786">
          <w:marLeft w:val="1267"/>
          <w:marRight w:val="0"/>
          <w:marTop w:val="0"/>
          <w:marBottom w:val="0"/>
          <w:divBdr>
            <w:top w:val="none" w:sz="0" w:space="0" w:color="auto"/>
            <w:left w:val="none" w:sz="0" w:space="0" w:color="auto"/>
            <w:bottom w:val="none" w:sz="0" w:space="0" w:color="auto"/>
            <w:right w:val="none" w:sz="0" w:space="0" w:color="auto"/>
          </w:divBdr>
        </w:div>
        <w:div w:id="1521628974">
          <w:marLeft w:val="1267"/>
          <w:marRight w:val="0"/>
          <w:marTop w:val="0"/>
          <w:marBottom w:val="0"/>
          <w:divBdr>
            <w:top w:val="none" w:sz="0" w:space="0" w:color="auto"/>
            <w:left w:val="none" w:sz="0" w:space="0" w:color="auto"/>
            <w:bottom w:val="none" w:sz="0" w:space="0" w:color="auto"/>
            <w:right w:val="none" w:sz="0" w:space="0" w:color="auto"/>
          </w:divBdr>
        </w:div>
        <w:div w:id="1996643846">
          <w:marLeft w:val="1267"/>
          <w:marRight w:val="0"/>
          <w:marTop w:val="0"/>
          <w:marBottom w:val="0"/>
          <w:divBdr>
            <w:top w:val="none" w:sz="0" w:space="0" w:color="auto"/>
            <w:left w:val="none" w:sz="0" w:space="0" w:color="auto"/>
            <w:bottom w:val="none" w:sz="0" w:space="0" w:color="auto"/>
            <w:right w:val="none" w:sz="0" w:space="0" w:color="auto"/>
          </w:divBdr>
        </w:div>
        <w:div w:id="1612736834">
          <w:marLeft w:val="1267"/>
          <w:marRight w:val="0"/>
          <w:marTop w:val="0"/>
          <w:marBottom w:val="0"/>
          <w:divBdr>
            <w:top w:val="none" w:sz="0" w:space="0" w:color="auto"/>
            <w:left w:val="none" w:sz="0" w:space="0" w:color="auto"/>
            <w:bottom w:val="none" w:sz="0" w:space="0" w:color="auto"/>
            <w:right w:val="none" w:sz="0" w:space="0" w:color="auto"/>
          </w:divBdr>
        </w:div>
        <w:div w:id="1191799800">
          <w:marLeft w:val="547"/>
          <w:marRight w:val="0"/>
          <w:marTop w:val="0"/>
          <w:marBottom w:val="0"/>
          <w:divBdr>
            <w:top w:val="none" w:sz="0" w:space="0" w:color="auto"/>
            <w:left w:val="none" w:sz="0" w:space="0" w:color="auto"/>
            <w:bottom w:val="none" w:sz="0" w:space="0" w:color="auto"/>
            <w:right w:val="none" w:sz="0" w:space="0" w:color="auto"/>
          </w:divBdr>
        </w:div>
        <w:div w:id="1589729897">
          <w:marLeft w:val="547"/>
          <w:marRight w:val="0"/>
          <w:marTop w:val="0"/>
          <w:marBottom w:val="0"/>
          <w:divBdr>
            <w:top w:val="none" w:sz="0" w:space="0" w:color="auto"/>
            <w:left w:val="none" w:sz="0" w:space="0" w:color="auto"/>
            <w:bottom w:val="none" w:sz="0" w:space="0" w:color="auto"/>
            <w:right w:val="none" w:sz="0" w:space="0" w:color="auto"/>
          </w:divBdr>
        </w:div>
      </w:divsChild>
    </w:div>
    <w:div w:id="19626059">
      <w:bodyDiv w:val="1"/>
      <w:marLeft w:val="0"/>
      <w:marRight w:val="0"/>
      <w:marTop w:val="0"/>
      <w:marBottom w:val="0"/>
      <w:divBdr>
        <w:top w:val="none" w:sz="0" w:space="0" w:color="auto"/>
        <w:left w:val="none" w:sz="0" w:space="0" w:color="auto"/>
        <w:bottom w:val="none" w:sz="0" w:space="0" w:color="auto"/>
        <w:right w:val="none" w:sz="0" w:space="0" w:color="auto"/>
      </w:divBdr>
    </w:div>
    <w:div w:id="20405118">
      <w:bodyDiv w:val="1"/>
      <w:marLeft w:val="0"/>
      <w:marRight w:val="0"/>
      <w:marTop w:val="0"/>
      <w:marBottom w:val="0"/>
      <w:divBdr>
        <w:top w:val="none" w:sz="0" w:space="0" w:color="auto"/>
        <w:left w:val="none" w:sz="0" w:space="0" w:color="auto"/>
        <w:bottom w:val="none" w:sz="0" w:space="0" w:color="auto"/>
        <w:right w:val="none" w:sz="0" w:space="0" w:color="auto"/>
      </w:divBdr>
    </w:div>
    <w:div w:id="27418350">
      <w:bodyDiv w:val="1"/>
      <w:marLeft w:val="0"/>
      <w:marRight w:val="0"/>
      <w:marTop w:val="0"/>
      <w:marBottom w:val="0"/>
      <w:divBdr>
        <w:top w:val="none" w:sz="0" w:space="0" w:color="auto"/>
        <w:left w:val="none" w:sz="0" w:space="0" w:color="auto"/>
        <w:bottom w:val="none" w:sz="0" w:space="0" w:color="auto"/>
        <w:right w:val="none" w:sz="0" w:space="0" w:color="auto"/>
      </w:divBdr>
    </w:div>
    <w:div w:id="43911093">
      <w:bodyDiv w:val="1"/>
      <w:marLeft w:val="0"/>
      <w:marRight w:val="0"/>
      <w:marTop w:val="0"/>
      <w:marBottom w:val="0"/>
      <w:divBdr>
        <w:top w:val="none" w:sz="0" w:space="0" w:color="auto"/>
        <w:left w:val="none" w:sz="0" w:space="0" w:color="auto"/>
        <w:bottom w:val="none" w:sz="0" w:space="0" w:color="auto"/>
        <w:right w:val="none" w:sz="0" w:space="0" w:color="auto"/>
      </w:divBdr>
    </w:div>
    <w:div w:id="48771560">
      <w:bodyDiv w:val="1"/>
      <w:marLeft w:val="0"/>
      <w:marRight w:val="0"/>
      <w:marTop w:val="0"/>
      <w:marBottom w:val="0"/>
      <w:divBdr>
        <w:top w:val="none" w:sz="0" w:space="0" w:color="auto"/>
        <w:left w:val="none" w:sz="0" w:space="0" w:color="auto"/>
        <w:bottom w:val="none" w:sz="0" w:space="0" w:color="auto"/>
        <w:right w:val="none" w:sz="0" w:space="0" w:color="auto"/>
      </w:divBdr>
    </w:div>
    <w:div w:id="49426541">
      <w:bodyDiv w:val="1"/>
      <w:marLeft w:val="0"/>
      <w:marRight w:val="0"/>
      <w:marTop w:val="0"/>
      <w:marBottom w:val="0"/>
      <w:divBdr>
        <w:top w:val="none" w:sz="0" w:space="0" w:color="auto"/>
        <w:left w:val="none" w:sz="0" w:space="0" w:color="auto"/>
        <w:bottom w:val="none" w:sz="0" w:space="0" w:color="auto"/>
        <w:right w:val="none" w:sz="0" w:space="0" w:color="auto"/>
      </w:divBdr>
    </w:div>
    <w:div w:id="64302823">
      <w:bodyDiv w:val="1"/>
      <w:marLeft w:val="0"/>
      <w:marRight w:val="0"/>
      <w:marTop w:val="0"/>
      <w:marBottom w:val="0"/>
      <w:divBdr>
        <w:top w:val="none" w:sz="0" w:space="0" w:color="auto"/>
        <w:left w:val="none" w:sz="0" w:space="0" w:color="auto"/>
        <w:bottom w:val="none" w:sz="0" w:space="0" w:color="auto"/>
        <w:right w:val="none" w:sz="0" w:space="0" w:color="auto"/>
      </w:divBdr>
      <w:divsChild>
        <w:div w:id="1109743832">
          <w:marLeft w:val="0"/>
          <w:marRight w:val="0"/>
          <w:marTop w:val="0"/>
          <w:marBottom w:val="0"/>
          <w:divBdr>
            <w:top w:val="none" w:sz="0" w:space="0" w:color="auto"/>
            <w:left w:val="none" w:sz="0" w:space="0" w:color="auto"/>
            <w:bottom w:val="none" w:sz="0" w:space="0" w:color="auto"/>
            <w:right w:val="none" w:sz="0" w:space="0" w:color="auto"/>
          </w:divBdr>
          <w:divsChild>
            <w:div w:id="1639990212">
              <w:marLeft w:val="0"/>
              <w:marRight w:val="0"/>
              <w:marTop w:val="0"/>
              <w:marBottom w:val="0"/>
              <w:divBdr>
                <w:top w:val="none" w:sz="0" w:space="0" w:color="auto"/>
                <w:left w:val="none" w:sz="0" w:space="0" w:color="auto"/>
                <w:bottom w:val="none" w:sz="0" w:space="0" w:color="auto"/>
                <w:right w:val="none" w:sz="0" w:space="0" w:color="auto"/>
              </w:divBdr>
              <w:divsChild>
                <w:div w:id="1844976324">
                  <w:marLeft w:val="0"/>
                  <w:marRight w:val="0"/>
                  <w:marTop w:val="0"/>
                  <w:marBottom w:val="0"/>
                  <w:divBdr>
                    <w:top w:val="none" w:sz="0" w:space="0" w:color="auto"/>
                    <w:left w:val="none" w:sz="0" w:space="0" w:color="auto"/>
                    <w:bottom w:val="none" w:sz="0" w:space="0" w:color="auto"/>
                    <w:right w:val="none" w:sz="0" w:space="0" w:color="auto"/>
                  </w:divBdr>
                  <w:divsChild>
                    <w:div w:id="1829051547">
                      <w:marLeft w:val="0"/>
                      <w:marRight w:val="0"/>
                      <w:marTop w:val="0"/>
                      <w:marBottom w:val="0"/>
                      <w:divBdr>
                        <w:top w:val="none" w:sz="0" w:space="0" w:color="auto"/>
                        <w:left w:val="none" w:sz="0" w:space="0" w:color="auto"/>
                        <w:bottom w:val="none" w:sz="0" w:space="0" w:color="auto"/>
                        <w:right w:val="none" w:sz="0" w:space="0" w:color="auto"/>
                      </w:divBdr>
                      <w:divsChild>
                        <w:div w:id="752122935">
                          <w:marLeft w:val="0"/>
                          <w:marRight w:val="0"/>
                          <w:marTop w:val="0"/>
                          <w:marBottom w:val="0"/>
                          <w:divBdr>
                            <w:top w:val="none" w:sz="0" w:space="0" w:color="auto"/>
                            <w:left w:val="none" w:sz="0" w:space="0" w:color="auto"/>
                            <w:bottom w:val="none" w:sz="0" w:space="0" w:color="auto"/>
                            <w:right w:val="none" w:sz="0" w:space="0" w:color="auto"/>
                          </w:divBdr>
                          <w:divsChild>
                            <w:div w:id="574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1250">
      <w:bodyDiv w:val="1"/>
      <w:marLeft w:val="0"/>
      <w:marRight w:val="0"/>
      <w:marTop w:val="0"/>
      <w:marBottom w:val="0"/>
      <w:divBdr>
        <w:top w:val="none" w:sz="0" w:space="0" w:color="auto"/>
        <w:left w:val="none" w:sz="0" w:space="0" w:color="auto"/>
        <w:bottom w:val="none" w:sz="0" w:space="0" w:color="auto"/>
        <w:right w:val="none" w:sz="0" w:space="0" w:color="auto"/>
      </w:divBdr>
    </w:div>
    <w:div w:id="87165068">
      <w:bodyDiv w:val="1"/>
      <w:marLeft w:val="0"/>
      <w:marRight w:val="0"/>
      <w:marTop w:val="0"/>
      <w:marBottom w:val="0"/>
      <w:divBdr>
        <w:top w:val="none" w:sz="0" w:space="0" w:color="auto"/>
        <w:left w:val="none" w:sz="0" w:space="0" w:color="auto"/>
        <w:bottom w:val="none" w:sz="0" w:space="0" w:color="auto"/>
        <w:right w:val="none" w:sz="0" w:space="0" w:color="auto"/>
      </w:divBdr>
    </w:div>
    <w:div w:id="94638269">
      <w:bodyDiv w:val="1"/>
      <w:marLeft w:val="0"/>
      <w:marRight w:val="0"/>
      <w:marTop w:val="0"/>
      <w:marBottom w:val="0"/>
      <w:divBdr>
        <w:top w:val="none" w:sz="0" w:space="0" w:color="auto"/>
        <w:left w:val="none" w:sz="0" w:space="0" w:color="auto"/>
        <w:bottom w:val="none" w:sz="0" w:space="0" w:color="auto"/>
        <w:right w:val="none" w:sz="0" w:space="0" w:color="auto"/>
      </w:divBdr>
    </w:div>
    <w:div w:id="95713362">
      <w:bodyDiv w:val="1"/>
      <w:marLeft w:val="0"/>
      <w:marRight w:val="0"/>
      <w:marTop w:val="0"/>
      <w:marBottom w:val="0"/>
      <w:divBdr>
        <w:top w:val="none" w:sz="0" w:space="0" w:color="auto"/>
        <w:left w:val="none" w:sz="0" w:space="0" w:color="auto"/>
        <w:bottom w:val="none" w:sz="0" w:space="0" w:color="auto"/>
        <w:right w:val="none" w:sz="0" w:space="0" w:color="auto"/>
      </w:divBdr>
      <w:divsChild>
        <w:div w:id="122313055">
          <w:marLeft w:val="547"/>
          <w:marRight w:val="0"/>
          <w:marTop w:val="0"/>
          <w:marBottom w:val="0"/>
          <w:divBdr>
            <w:top w:val="none" w:sz="0" w:space="0" w:color="auto"/>
            <w:left w:val="none" w:sz="0" w:space="0" w:color="auto"/>
            <w:bottom w:val="none" w:sz="0" w:space="0" w:color="auto"/>
            <w:right w:val="none" w:sz="0" w:space="0" w:color="auto"/>
          </w:divBdr>
        </w:div>
        <w:div w:id="1424763040">
          <w:marLeft w:val="547"/>
          <w:marRight w:val="0"/>
          <w:marTop w:val="0"/>
          <w:marBottom w:val="0"/>
          <w:divBdr>
            <w:top w:val="none" w:sz="0" w:space="0" w:color="auto"/>
            <w:left w:val="none" w:sz="0" w:space="0" w:color="auto"/>
            <w:bottom w:val="none" w:sz="0" w:space="0" w:color="auto"/>
            <w:right w:val="none" w:sz="0" w:space="0" w:color="auto"/>
          </w:divBdr>
        </w:div>
        <w:div w:id="1909919955">
          <w:marLeft w:val="547"/>
          <w:marRight w:val="0"/>
          <w:marTop w:val="0"/>
          <w:marBottom w:val="0"/>
          <w:divBdr>
            <w:top w:val="none" w:sz="0" w:space="0" w:color="auto"/>
            <w:left w:val="none" w:sz="0" w:space="0" w:color="auto"/>
            <w:bottom w:val="none" w:sz="0" w:space="0" w:color="auto"/>
            <w:right w:val="none" w:sz="0" w:space="0" w:color="auto"/>
          </w:divBdr>
        </w:div>
      </w:divsChild>
    </w:div>
    <w:div w:id="119157406">
      <w:bodyDiv w:val="1"/>
      <w:marLeft w:val="0"/>
      <w:marRight w:val="0"/>
      <w:marTop w:val="0"/>
      <w:marBottom w:val="0"/>
      <w:divBdr>
        <w:top w:val="none" w:sz="0" w:space="0" w:color="auto"/>
        <w:left w:val="none" w:sz="0" w:space="0" w:color="auto"/>
        <w:bottom w:val="none" w:sz="0" w:space="0" w:color="auto"/>
        <w:right w:val="none" w:sz="0" w:space="0" w:color="auto"/>
      </w:divBdr>
    </w:div>
    <w:div w:id="133957982">
      <w:bodyDiv w:val="1"/>
      <w:marLeft w:val="0"/>
      <w:marRight w:val="0"/>
      <w:marTop w:val="0"/>
      <w:marBottom w:val="0"/>
      <w:divBdr>
        <w:top w:val="none" w:sz="0" w:space="0" w:color="auto"/>
        <w:left w:val="none" w:sz="0" w:space="0" w:color="auto"/>
        <w:bottom w:val="none" w:sz="0" w:space="0" w:color="auto"/>
        <w:right w:val="none" w:sz="0" w:space="0" w:color="auto"/>
      </w:divBdr>
    </w:div>
    <w:div w:id="140968566">
      <w:bodyDiv w:val="1"/>
      <w:marLeft w:val="0"/>
      <w:marRight w:val="0"/>
      <w:marTop w:val="0"/>
      <w:marBottom w:val="0"/>
      <w:divBdr>
        <w:top w:val="none" w:sz="0" w:space="0" w:color="auto"/>
        <w:left w:val="none" w:sz="0" w:space="0" w:color="auto"/>
        <w:bottom w:val="none" w:sz="0" w:space="0" w:color="auto"/>
        <w:right w:val="none" w:sz="0" w:space="0" w:color="auto"/>
      </w:divBdr>
    </w:div>
    <w:div w:id="149368929">
      <w:bodyDiv w:val="1"/>
      <w:marLeft w:val="0"/>
      <w:marRight w:val="0"/>
      <w:marTop w:val="0"/>
      <w:marBottom w:val="0"/>
      <w:divBdr>
        <w:top w:val="none" w:sz="0" w:space="0" w:color="auto"/>
        <w:left w:val="none" w:sz="0" w:space="0" w:color="auto"/>
        <w:bottom w:val="none" w:sz="0" w:space="0" w:color="auto"/>
        <w:right w:val="none" w:sz="0" w:space="0" w:color="auto"/>
      </w:divBdr>
    </w:div>
    <w:div w:id="151146318">
      <w:bodyDiv w:val="1"/>
      <w:marLeft w:val="0"/>
      <w:marRight w:val="0"/>
      <w:marTop w:val="0"/>
      <w:marBottom w:val="0"/>
      <w:divBdr>
        <w:top w:val="none" w:sz="0" w:space="0" w:color="auto"/>
        <w:left w:val="none" w:sz="0" w:space="0" w:color="auto"/>
        <w:bottom w:val="none" w:sz="0" w:space="0" w:color="auto"/>
        <w:right w:val="none" w:sz="0" w:space="0" w:color="auto"/>
      </w:divBdr>
      <w:divsChild>
        <w:div w:id="78063228">
          <w:marLeft w:val="0"/>
          <w:marRight w:val="0"/>
          <w:marTop w:val="0"/>
          <w:marBottom w:val="0"/>
          <w:divBdr>
            <w:top w:val="none" w:sz="0" w:space="0" w:color="auto"/>
            <w:left w:val="none" w:sz="0" w:space="0" w:color="auto"/>
            <w:bottom w:val="none" w:sz="0" w:space="0" w:color="auto"/>
            <w:right w:val="none" w:sz="0" w:space="0" w:color="auto"/>
          </w:divBdr>
          <w:divsChild>
            <w:div w:id="480535379">
              <w:marLeft w:val="0"/>
              <w:marRight w:val="0"/>
              <w:marTop w:val="0"/>
              <w:marBottom w:val="0"/>
              <w:divBdr>
                <w:top w:val="none" w:sz="0" w:space="0" w:color="auto"/>
                <w:left w:val="none" w:sz="0" w:space="0" w:color="auto"/>
                <w:bottom w:val="none" w:sz="0" w:space="0" w:color="auto"/>
                <w:right w:val="none" w:sz="0" w:space="0" w:color="auto"/>
              </w:divBdr>
              <w:divsChild>
                <w:div w:id="326515553">
                  <w:marLeft w:val="0"/>
                  <w:marRight w:val="0"/>
                  <w:marTop w:val="0"/>
                  <w:marBottom w:val="0"/>
                  <w:divBdr>
                    <w:top w:val="none" w:sz="0" w:space="0" w:color="auto"/>
                    <w:left w:val="none" w:sz="0" w:space="0" w:color="auto"/>
                    <w:bottom w:val="none" w:sz="0" w:space="0" w:color="auto"/>
                    <w:right w:val="none" w:sz="0" w:space="0" w:color="auto"/>
                  </w:divBdr>
                  <w:divsChild>
                    <w:div w:id="876360268">
                      <w:marLeft w:val="0"/>
                      <w:marRight w:val="0"/>
                      <w:marTop w:val="0"/>
                      <w:marBottom w:val="0"/>
                      <w:divBdr>
                        <w:top w:val="none" w:sz="0" w:space="0" w:color="auto"/>
                        <w:left w:val="none" w:sz="0" w:space="0" w:color="auto"/>
                        <w:bottom w:val="none" w:sz="0" w:space="0" w:color="auto"/>
                        <w:right w:val="none" w:sz="0" w:space="0" w:color="auto"/>
                      </w:divBdr>
                      <w:divsChild>
                        <w:div w:id="133376157">
                          <w:marLeft w:val="0"/>
                          <w:marRight w:val="0"/>
                          <w:marTop w:val="0"/>
                          <w:marBottom w:val="0"/>
                          <w:divBdr>
                            <w:top w:val="none" w:sz="0" w:space="0" w:color="auto"/>
                            <w:left w:val="none" w:sz="0" w:space="0" w:color="auto"/>
                            <w:bottom w:val="none" w:sz="0" w:space="0" w:color="auto"/>
                            <w:right w:val="none" w:sz="0" w:space="0" w:color="auto"/>
                          </w:divBdr>
                          <w:divsChild>
                            <w:div w:id="502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4072">
      <w:bodyDiv w:val="1"/>
      <w:marLeft w:val="0"/>
      <w:marRight w:val="0"/>
      <w:marTop w:val="0"/>
      <w:marBottom w:val="0"/>
      <w:divBdr>
        <w:top w:val="none" w:sz="0" w:space="0" w:color="auto"/>
        <w:left w:val="none" w:sz="0" w:space="0" w:color="auto"/>
        <w:bottom w:val="none" w:sz="0" w:space="0" w:color="auto"/>
        <w:right w:val="none" w:sz="0" w:space="0" w:color="auto"/>
      </w:divBdr>
    </w:div>
    <w:div w:id="191574814">
      <w:bodyDiv w:val="1"/>
      <w:marLeft w:val="0"/>
      <w:marRight w:val="0"/>
      <w:marTop w:val="0"/>
      <w:marBottom w:val="0"/>
      <w:divBdr>
        <w:top w:val="none" w:sz="0" w:space="0" w:color="auto"/>
        <w:left w:val="none" w:sz="0" w:space="0" w:color="auto"/>
        <w:bottom w:val="none" w:sz="0" w:space="0" w:color="auto"/>
        <w:right w:val="none" w:sz="0" w:space="0" w:color="auto"/>
      </w:divBdr>
    </w:div>
    <w:div w:id="193925065">
      <w:bodyDiv w:val="1"/>
      <w:marLeft w:val="0"/>
      <w:marRight w:val="0"/>
      <w:marTop w:val="0"/>
      <w:marBottom w:val="0"/>
      <w:divBdr>
        <w:top w:val="none" w:sz="0" w:space="0" w:color="auto"/>
        <w:left w:val="none" w:sz="0" w:space="0" w:color="auto"/>
        <w:bottom w:val="none" w:sz="0" w:space="0" w:color="auto"/>
        <w:right w:val="none" w:sz="0" w:space="0" w:color="auto"/>
      </w:divBdr>
    </w:div>
    <w:div w:id="195123659">
      <w:bodyDiv w:val="1"/>
      <w:marLeft w:val="0"/>
      <w:marRight w:val="0"/>
      <w:marTop w:val="0"/>
      <w:marBottom w:val="0"/>
      <w:divBdr>
        <w:top w:val="none" w:sz="0" w:space="0" w:color="auto"/>
        <w:left w:val="none" w:sz="0" w:space="0" w:color="auto"/>
        <w:bottom w:val="none" w:sz="0" w:space="0" w:color="auto"/>
        <w:right w:val="none" w:sz="0" w:space="0" w:color="auto"/>
      </w:divBdr>
      <w:divsChild>
        <w:div w:id="286787298">
          <w:marLeft w:val="0"/>
          <w:marRight w:val="0"/>
          <w:marTop w:val="0"/>
          <w:marBottom w:val="0"/>
          <w:divBdr>
            <w:top w:val="none" w:sz="0" w:space="0" w:color="auto"/>
            <w:left w:val="none" w:sz="0" w:space="0" w:color="auto"/>
            <w:bottom w:val="none" w:sz="0" w:space="0" w:color="auto"/>
            <w:right w:val="none" w:sz="0" w:space="0" w:color="auto"/>
          </w:divBdr>
          <w:divsChild>
            <w:div w:id="924803670">
              <w:marLeft w:val="0"/>
              <w:marRight w:val="0"/>
              <w:marTop w:val="0"/>
              <w:marBottom w:val="0"/>
              <w:divBdr>
                <w:top w:val="none" w:sz="0" w:space="0" w:color="auto"/>
                <w:left w:val="none" w:sz="0" w:space="0" w:color="auto"/>
                <w:bottom w:val="none" w:sz="0" w:space="0" w:color="auto"/>
                <w:right w:val="none" w:sz="0" w:space="0" w:color="auto"/>
              </w:divBdr>
              <w:divsChild>
                <w:div w:id="957370999">
                  <w:marLeft w:val="0"/>
                  <w:marRight w:val="0"/>
                  <w:marTop w:val="0"/>
                  <w:marBottom w:val="0"/>
                  <w:divBdr>
                    <w:top w:val="none" w:sz="0" w:space="0" w:color="auto"/>
                    <w:left w:val="none" w:sz="0" w:space="0" w:color="auto"/>
                    <w:bottom w:val="none" w:sz="0" w:space="0" w:color="auto"/>
                    <w:right w:val="none" w:sz="0" w:space="0" w:color="auto"/>
                  </w:divBdr>
                  <w:divsChild>
                    <w:div w:id="831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04">
      <w:bodyDiv w:val="1"/>
      <w:marLeft w:val="0"/>
      <w:marRight w:val="0"/>
      <w:marTop w:val="0"/>
      <w:marBottom w:val="0"/>
      <w:divBdr>
        <w:top w:val="none" w:sz="0" w:space="0" w:color="auto"/>
        <w:left w:val="none" w:sz="0" w:space="0" w:color="auto"/>
        <w:bottom w:val="none" w:sz="0" w:space="0" w:color="auto"/>
        <w:right w:val="none" w:sz="0" w:space="0" w:color="auto"/>
      </w:divBdr>
    </w:div>
    <w:div w:id="223759683">
      <w:bodyDiv w:val="1"/>
      <w:marLeft w:val="0"/>
      <w:marRight w:val="0"/>
      <w:marTop w:val="0"/>
      <w:marBottom w:val="0"/>
      <w:divBdr>
        <w:top w:val="none" w:sz="0" w:space="0" w:color="auto"/>
        <w:left w:val="none" w:sz="0" w:space="0" w:color="auto"/>
        <w:bottom w:val="none" w:sz="0" w:space="0" w:color="auto"/>
        <w:right w:val="none" w:sz="0" w:space="0" w:color="auto"/>
      </w:divBdr>
      <w:divsChild>
        <w:div w:id="2088576730">
          <w:marLeft w:val="0"/>
          <w:marRight w:val="0"/>
          <w:marTop w:val="0"/>
          <w:marBottom w:val="0"/>
          <w:divBdr>
            <w:top w:val="none" w:sz="0" w:space="0" w:color="auto"/>
            <w:left w:val="none" w:sz="0" w:space="0" w:color="auto"/>
            <w:bottom w:val="none" w:sz="0" w:space="0" w:color="auto"/>
            <w:right w:val="none" w:sz="0" w:space="0" w:color="auto"/>
          </w:divBdr>
          <w:divsChild>
            <w:div w:id="452603163">
              <w:marLeft w:val="0"/>
              <w:marRight w:val="0"/>
              <w:marTop w:val="0"/>
              <w:marBottom w:val="0"/>
              <w:divBdr>
                <w:top w:val="none" w:sz="0" w:space="0" w:color="auto"/>
                <w:left w:val="none" w:sz="0" w:space="0" w:color="auto"/>
                <w:bottom w:val="none" w:sz="0" w:space="0" w:color="auto"/>
                <w:right w:val="none" w:sz="0" w:space="0" w:color="auto"/>
              </w:divBdr>
              <w:divsChild>
                <w:div w:id="1865484226">
                  <w:marLeft w:val="0"/>
                  <w:marRight w:val="0"/>
                  <w:marTop w:val="0"/>
                  <w:marBottom w:val="0"/>
                  <w:divBdr>
                    <w:top w:val="none" w:sz="0" w:space="0" w:color="auto"/>
                    <w:left w:val="none" w:sz="0" w:space="0" w:color="auto"/>
                    <w:bottom w:val="none" w:sz="0" w:space="0" w:color="auto"/>
                    <w:right w:val="none" w:sz="0" w:space="0" w:color="auto"/>
                  </w:divBdr>
                  <w:divsChild>
                    <w:div w:id="202518968">
                      <w:marLeft w:val="0"/>
                      <w:marRight w:val="0"/>
                      <w:marTop w:val="0"/>
                      <w:marBottom w:val="0"/>
                      <w:divBdr>
                        <w:top w:val="none" w:sz="0" w:space="0" w:color="auto"/>
                        <w:left w:val="none" w:sz="0" w:space="0" w:color="auto"/>
                        <w:bottom w:val="none" w:sz="0" w:space="0" w:color="auto"/>
                        <w:right w:val="none" w:sz="0" w:space="0" w:color="auto"/>
                      </w:divBdr>
                      <w:divsChild>
                        <w:div w:id="670059112">
                          <w:marLeft w:val="0"/>
                          <w:marRight w:val="0"/>
                          <w:marTop w:val="0"/>
                          <w:marBottom w:val="0"/>
                          <w:divBdr>
                            <w:top w:val="none" w:sz="0" w:space="0" w:color="auto"/>
                            <w:left w:val="none" w:sz="0" w:space="0" w:color="auto"/>
                            <w:bottom w:val="none" w:sz="0" w:space="0" w:color="auto"/>
                            <w:right w:val="none" w:sz="0" w:space="0" w:color="auto"/>
                          </w:divBdr>
                          <w:divsChild>
                            <w:div w:id="2377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0907">
      <w:bodyDiv w:val="1"/>
      <w:marLeft w:val="0"/>
      <w:marRight w:val="0"/>
      <w:marTop w:val="0"/>
      <w:marBottom w:val="0"/>
      <w:divBdr>
        <w:top w:val="none" w:sz="0" w:space="0" w:color="auto"/>
        <w:left w:val="none" w:sz="0" w:space="0" w:color="auto"/>
        <w:bottom w:val="none" w:sz="0" w:space="0" w:color="auto"/>
        <w:right w:val="none" w:sz="0" w:space="0" w:color="auto"/>
      </w:divBdr>
    </w:div>
    <w:div w:id="246505448">
      <w:bodyDiv w:val="1"/>
      <w:marLeft w:val="0"/>
      <w:marRight w:val="0"/>
      <w:marTop w:val="0"/>
      <w:marBottom w:val="0"/>
      <w:divBdr>
        <w:top w:val="none" w:sz="0" w:space="0" w:color="auto"/>
        <w:left w:val="none" w:sz="0" w:space="0" w:color="auto"/>
        <w:bottom w:val="none" w:sz="0" w:space="0" w:color="auto"/>
        <w:right w:val="none" w:sz="0" w:space="0" w:color="auto"/>
      </w:divBdr>
    </w:div>
    <w:div w:id="249508653">
      <w:bodyDiv w:val="1"/>
      <w:marLeft w:val="0"/>
      <w:marRight w:val="0"/>
      <w:marTop w:val="0"/>
      <w:marBottom w:val="0"/>
      <w:divBdr>
        <w:top w:val="none" w:sz="0" w:space="0" w:color="auto"/>
        <w:left w:val="none" w:sz="0" w:space="0" w:color="auto"/>
        <w:bottom w:val="none" w:sz="0" w:space="0" w:color="auto"/>
        <w:right w:val="none" w:sz="0" w:space="0" w:color="auto"/>
      </w:divBdr>
    </w:div>
    <w:div w:id="279343203">
      <w:bodyDiv w:val="1"/>
      <w:marLeft w:val="0"/>
      <w:marRight w:val="0"/>
      <w:marTop w:val="0"/>
      <w:marBottom w:val="0"/>
      <w:divBdr>
        <w:top w:val="none" w:sz="0" w:space="0" w:color="auto"/>
        <w:left w:val="none" w:sz="0" w:space="0" w:color="auto"/>
        <w:bottom w:val="none" w:sz="0" w:space="0" w:color="auto"/>
        <w:right w:val="none" w:sz="0" w:space="0" w:color="auto"/>
      </w:divBdr>
      <w:divsChild>
        <w:div w:id="1781491569">
          <w:marLeft w:val="0"/>
          <w:marRight w:val="0"/>
          <w:marTop w:val="0"/>
          <w:marBottom w:val="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sChild>
                <w:div w:id="1083065981">
                  <w:marLeft w:val="0"/>
                  <w:marRight w:val="0"/>
                  <w:marTop w:val="0"/>
                  <w:marBottom w:val="0"/>
                  <w:divBdr>
                    <w:top w:val="none" w:sz="0" w:space="0" w:color="auto"/>
                    <w:left w:val="none" w:sz="0" w:space="0" w:color="auto"/>
                    <w:bottom w:val="none" w:sz="0" w:space="0" w:color="auto"/>
                    <w:right w:val="none" w:sz="0" w:space="0" w:color="auto"/>
                  </w:divBdr>
                  <w:divsChild>
                    <w:div w:id="277639651">
                      <w:marLeft w:val="0"/>
                      <w:marRight w:val="0"/>
                      <w:marTop w:val="0"/>
                      <w:marBottom w:val="0"/>
                      <w:divBdr>
                        <w:top w:val="none" w:sz="0" w:space="0" w:color="auto"/>
                        <w:left w:val="none" w:sz="0" w:space="0" w:color="auto"/>
                        <w:bottom w:val="none" w:sz="0" w:space="0" w:color="auto"/>
                        <w:right w:val="none" w:sz="0" w:space="0" w:color="auto"/>
                      </w:divBdr>
                      <w:divsChild>
                        <w:div w:id="1568998537">
                          <w:marLeft w:val="0"/>
                          <w:marRight w:val="0"/>
                          <w:marTop w:val="0"/>
                          <w:marBottom w:val="0"/>
                          <w:divBdr>
                            <w:top w:val="none" w:sz="0" w:space="0" w:color="auto"/>
                            <w:left w:val="none" w:sz="0" w:space="0" w:color="auto"/>
                            <w:bottom w:val="none" w:sz="0" w:space="0" w:color="auto"/>
                            <w:right w:val="none" w:sz="0" w:space="0" w:color="auto"/>
                          </w:divBdr>
                          <w:divsChild>
                            <w:div w:id="2031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9142">
      <w:bodyDiv w:val="1"/>
      <w:marLeft w:val="0"/>
      <w:marRight w:val="0"/>
      <w:marTop w:val="0"/>
      <w:marBottom w:val="0"/>
      <w:divBdr>
        <w:top w:val="none" w:sz="0" w:space="0" w:color="auto"/>
        <w:left w:val="none" w:sz="0" w:space="0" w:color="auto"/>
        <w:bottom w:val="none" w:sz="0" w:space="0" w:color="auto"/>
        <w:right w:val="none" w:sz="0" w:space="0" w:color="auto"/>
      </w:divBdr>
      <w:divsChild>
        <w:div w:id="912663315">
          <w:marLeft w:val="0"/>
          <w:marRight w:val="0"/>
          <w:marTop w:val="0"/>
          <w:marBottom w:val="0"/>
          <w:divBdr>
            <w:top w:val="none" w:sz="0" w:space="0" w:color="auto"/>
            <w:left w:val="none" w:sz="0" w:space="0" w:color="auto"/>
            <w:bottom w:val="none" w:sz="0" w:space="0" w:color="auto"/>
            <w:right w:val="none" w:sz="0" w:space="0" w:color="auto"/>
          </w:divBdr>
          <w:divsChild>
            <w:div w:id="1686520287">
              <w:marLeft w:val="0"/>
              <w:marRight w:val="0"/>
              <w:marTop w:val="0"/>
              <w:marBottom w:val="0"/>
              <w:divBdr>
                <w:top w:val="none" w:sz="0" w:space="0" w:color="auto"/>
                <w:left w:val="none" w:sz="0" w:space="0" w:color="auto"/>
                <w:bottom w:val="none" w:sz="0" w:space="0" w:color="auto"/>
                <w:right w:val="none" w:sz="0" w:space="0" w:color="auto"/>
              </w:divBdr>
              <w:divsChild>
                <w:div w:id="990139350">
                  <w:marLeft w:val="0"/>
                  <w:marRight w:val="0"/>
                  <w:marTop w:val="0"/>
                  <w:marBottom w:val="0"/>
                  <w:divBdr>
                    <w:top w:val="none" w:sz="0" w:space="0" w:color="auto"/>
                    <w:left w:val="none" w:sz="0" w:space="0" w:color="auto"/>
                    <w:bottom w:val="none" w:sz="0" w:space="0" w:color="auto"/>
                    <w:right w:val="none" w:sz="0" w:space="0" w:color="auto"/>
                  </w:divBdr>
                  <w:divsChild>
                    <w:div w:id="1512377940">
                      <w:marLeft w:val="0"/>
                      <w:marRight w:val="0"/>
                      <w:marTop w:val="0"/>
                      <w:marBottom w:val="0"/>
                      <w:divBdr>
                        <w:top w:val="none" w:sz="0" w:space="0" w:color="auto"/>
                        <w:left w:val="none" w:sz="0" w:space="0" w:color="auto"/>
                        <w:bottom w:val="none" w:sz="0" w:space="0" w:color="auto"/>
                        <w:right w:val="none" w:sz="0" w:space="0" w:color="auto"/>
                      </w:divBdr>
                      <w:divsChild>
                        <w:div w:id="831027708">
                          <w:marLeft w:val="0"/>
                          <w:marRight w:val="0"/>
                          <w:marTop w:val="0"/>
                          <w:marBottom w:val="0"/>
                          <w:divBdr>
                            <w:top w:val="none" w:sz="0" w:space="0" w:color="auto"/>
                            <w:left w:val="none" w:sz="0" w:space="0" w:color="auto"/>
                            <w:bottom w:val="none" w:sz="0" w:space="0" w:color="auto"/>
                            <w:right w:val="none" w:sz="0" w:space="0" w:color="auto"/>
                          </w:divBdr>
                          <w:divsChild>
                            <w:div w:id="1975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0578">
      <w:bodyDiv w:val="1"/>
      <w:marLeft w:val="0"/>
      <w:marRight w:val="0"/>
      <w:marTop w:val="0"/>
      <w:marBottom w:val="0"/>
      <w:divBdr>
        <w:top w:val="none" w:sz="0" w:space="0" w:color="auto"/>
        <w:left w:val="none" w:sz="0" w:space="0" w:color="auto"/>
        <w:bottom w:val="none" w:sz="0" w:space="0" w:color="auto"/>
        <w:right w:val="none" w:sz="0" w:space="0" w:color="auto"/>
      </w:divBdr>
    </w:div>
    <w:div w:id="316227084">
      <w:bodyDiv w:val="1"/>
      <w:marLeft w:val="0"/>
      <w:marRight w:val="0"/>
      <w:marTop w:val="0"/>
      <w:marBottom w:val="0"/>
      <w:divBdr>
        <w:top w:val="none" w:sz="0" w:space="0" w:color="auto"/>
        <w:left w:val="none" w:sz="0" w:space="0" w:color="auto"/>
        <w:bottom w:val="none" w:sz="0" w:space="0" w:color="auto"/>
        <w:right w:val="none" w:sz="0" w:space="0" w:color="auto"/>
      </w:divBdr>
    </w:div>
    <w:div w:id="322054098">
      <w:bodyDiv w:val="1"/>
      <w:marLeft w:val="0"/>
      <w:marRight w:val="0"/>
      <w:marTop w:val="0"/>
      <w:marBottom w:val="0"/>
      <w:divBdr>
        <w:top w:val="none" w:sz="0" w:space="0" w:color="auto"/>
        <w:left w:val="none" w:sz="0" w:space="0" w:color="auto"/>
        <w:bottom w:val="none" w:sz="0" w:space="0" w:color="auto"/>
        <w:right w:val="none" w:sz="0" w:space="0" w:color="auto"/>
      </w:divBdr>
    </w:div>
    <w:div w:id="352346504">
      <w:bodyDiv w:val="1"/>
      <w:marLeft w:val="0"/>
      <w:marRight w:val="0"/>
      <w:marTop w:val="0"/>
      <w:marBottom w:val="0"/>
      <w:divBdr>
        <w:top w:val="none" w:sz="0" w:space="0" w:color="auto"/>
        <w:left w:val="none" w:sz="0" w:space="0" w:color="auto"/>
        <w:bottom w:val="none" w:sz="0" w:space="0" w:color="auto"/>
        <w:right w:val="none" w:sz="0" w:space="0" w:color="auto"/>
      </w:divBdr>
    </w:div>
    <w:div w:id="354115445">
      <w:bodyDiv w:val="1"/>
      <w:marLeft w:val="0"/>
      <w:marRight w:val="0"/>
      <w:marTop w:val="0"/>
      <w:marBottom w:val="0"/>
      <w:divBdr>
        <w:top w:val="none" w:sz="0" w:space="0" w:color="auto"/>
        <w:left w:val="none" w:sz="0" w:space="0" w:color="auto"/>
        <w:bottom w:val="none" w:sz="0" w:space="0" w:color="auto"/>
        <w:right w:val="none" w:sz="0" w:space="0" w:color="auto"/>
      </w:divBdr>
      <w:divsChild>
        <w:div w:id="1149633500">
          <w:marLeft w:val="0"/>
          <w:marRight w:val="0"/>
          <w:marTop w:val="0"/>
          <w:marBottom w:val="0"/>
          <w:divBdr>
            <w:top w:val="none" w:sz="0" w:space="0" w:color="auto"/>
            <w:left w:val="none" w:sz="0" w:space="0" w:color="auto"/>
            <w:bottom w:val="none" w:sz="0" w:space="0" w:color="auto"/>
            <w:right w:val="none" w:sz="0" w:space="0" w:color="auto"/>
          </w:divBdr>
          <w:divsChild>
            <w:div w:id="2006784744">
              <w:marLeft w:val="0"/>
              <w:marRight w:val="0"/>
              <w:marTop w:val="0"/>
              <w:marBottom w:val="0"/>
              <w:divBdr>
                <w:top w:val="none" w:sz="0" w:space="0" w:color="auto"/>
                <w:left w:val="none" w:sz="0" w:space="0" w:color="auto"/>
                <w:bottom w:val="none" w:sz="0" w:space="0" w:color="auto"/>
                <w:right w:val="none" w:sz="0" w:space="0" w:color="auto"/>
              </w:divBdr>
              <w:divsChild>
                <w:div w:id="122233675">
                  <w:marLeft w:val="0"/>
                  <w:marRight w:val="0"/>
                  <w:marTop w:val="0"/>
                  <w:marBottom w:val="0"/>
                  <w:divBdr>
                    <w:top w:val="none" w:sz="0" w:space="0" w:color="auto"/>
                    <w:left w:val="none" w:sz="0" w:space="0" w:color="auto"/>
                    <w:bottom w:val="none" w:sz="0" w:space="0" w:color="auto"/>
                    <w:right w:val="none" w:sz="0" w:space="0" w:color="auto"/>
                  </w:divBdr>
                  <w:divsChild>
                    <w:div w:id="1607695239">
                      <w:marLeft w:val="0"/>
                      <w:marRight w:val="0"/>
                      <w:marTop w:val="0"/>
                      <w:marBottom w:val="0"/>
                      <w:divBdr>
                        <w:top w:val="none" w:sz="0" w:space="0" w:color="auto"/>
                        <w:left w:val="none" w:sz="0" w:space="0" w:color="auto"/>
                        <w:bottom w:val="none" w:sz="0" w:space="0" w:color="auto"/>
                        <w:right w:val="none" w:sz="0" w:space="0" w:color="auto"/>
                      </w:divBdr>
                      <w:divsChild>
                        <w:div w:id="1548027313">
                          <w:marLeft w:val="0"/>
                          <w:marRight w:val="0"/>
                          <w:marTop w:val="0"/>
                          <w:marBottom w:val="0"/>
                          <w:divBdr>
                            <w:top w:val="none" w:sz="0" w:space="0" w:color="auto"/>
                            <w:left w:val="none" w:sz="0" w:space="0" w:color="auto"/>
                            <w:bottom w:val="none" w:sz="0" w:space="0" w:color="auto"/>
                            <w:right w:val="none" w:sz="0" w:space="0" w:color="auto"/>
                          </w:divBdr>
                          <w:divsChild>
                            <w:div w:id="835152232">
                              <w:marLeft w:val="0"/>
                              <w:marRight w:val="0"/>
                              <w:marTop w:val="0"/>
                              <w:marBottom w:val="0"/>
                              <w:divBdr>
                                <w:top w:val="none" w:sz="0" w:space="0" w:color="auto"/>
                                <w:left w:val="none" w:sz="0" w:space="0" w:color="auto"/>
                                <w:bottom w:val="none" w:sz="0" w:space="0" w:color="auto"/>
                                <w:right w:val="none" w:sz="0" w:space="0" w:color="auto"/>
                              </w:divBdr>
                              <w:divsChild>
                                <w:div w:id="475146447">
                                  <w:marLeft w:val="0"/>
                                  <w:marRight w:val="0"/>
                                  <w:marTop w:val="0"/>
                                  <w:marBottom w:val="0"/>
                                  <w:divBdr>
                                    <w:top w:val="none" w:sz="0" w:space="0" w:color="auto"/>
                                    <w:left w:val="none" w:sz="0" w:space="0" w:color="auto"/>
                                    <w:bottom w:val="none" w:sz="0" w:space="0" w:color="auto"/>
                                    <w:right w:val="none" w:sz="0" w:space="0" w:color="auto"/>
                                  </w:divBdr>
                                  <w:divsChild>
                                    <w:div w:id="15030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798783">
      <w:bodyDiv w:val="1"/>
      <w:marLeft w:val="0"/>
      <w:marRight w:val="0"/>
      <w:marTop w:val="0"/>
      <w:marBottom w:val="0"/>
      <w:divBdr>
        <w:top w:val="none" w:sz="0" w:space="0" w:color="auto"/>
        <w:left w:val="none" w:sz="0" w:space="0" w:color="auto"/>
        <w:bottom w:val="none" w:sz="0" w:space="0" w:color="auto"/>
        <w:right w:val="none" w:sz="0" w:space="0" w:color="auto"/>
      </w:divBdr>
    </w:div>
    <w:div w:id="376126002">
      <w:bodyDiv w:val="1"/>
      <w:marLeft w:val="0"/>
      <w:marRight w:val="0"/>
      <w:marTop w:val="0"/>
      <w:marBottom w:val="0"/>
      <w:divBdr>
        <w:top w:val="none" w:sz="0" w:space="0" w:color="auto"/>
        <w:left w:val="none" w:sz="0" w:space="0" w:color="auto"/>
        <w:bottom w:val="none" w:sz="0" w:space="0" w:color="auto"/>
        <w:right w:val="none" w:sz="0" w:space="0" w:color="auto"/>
      </w:divBdr>
    </w:div>
    <w:div w:id="416943289">
      <w:bodyDiv w:val="1"/>
      <w:marLeft w:val="0"/>
      <w:marRight w:val="0"/>
      <w:marTop w:val="0"/>
      <w:marBottom w:val="0"/>
      <w:divBdr>
        <w:top w:val="none" w:sz="0" w:space="0" w:color="auto"/>
        <w:left w:val="none" w:sz="0" w:space="0" w:color="auto"/>
        <w:bottom w:val="none" w:sz="0" w:space="0" w:color="auto"/>
        <w:right w:val="none" w:sz="0" w:space="0" w:color="auto"/>
      </w:divBdr>
    </w:div>
    <w:div w:id="430704728">
      <w:bodyDiv w:val="1"/>
      <w:marLeft w:val="0"/>
      <w:marRight w:val="0"/>
      <w:marTop w:val="0"/>
      <w:marBottom w:val="0"/>
      <w:divBdr>
        <w:top w:val="none" w:sz="0" w:space="0" w:color="auto"/>
        <w:left w:val="none" w:sz="0" w:space="0" w:color="auto"/>
        <w:bottom w:val="none" w:sz="0" w:space="0" w:color="auto"/>
        <w:right w:val="none" w:sz="0" w:space="0" w:color="auto"/>
      </w:divBdr>
    </w:div>
    <w:div w:id="442919181">
      <w:bodyDiv w:val="1"/>
      <w:marLeft w:val="0"/>
      <w:marRight w:val="0"/>
      <w:marTop w:val="0"/>
      <w:marBottom w:val="0"/>
      <w:divBdr>
        <w:top w:val="none" w:sz="0" w:space="0" w:color="auto"/>
        <w:left w:val="none" w:sz="0" w:space="0" w:color="auto"/>
        <w:bottom w:val="none" w:sz="0" w:space="0" w:color="auto"/>
        <w:right w:val="none" w:sz="0" w:space="0" w:color="auto"/>
      </w:divBdr>
    </w:div>
    <w:div w:id="497311100">
      <w:bodyDiv w:val="1"/>
      <w:marLeft w:val="0"/>
      <w:marRight w:val="0"/>
      <w:marTop w:val="0"/>
      <w:marBottom w:val="0"/>
      <w:divBdr>
        <w:top w:val="none" w:sz="0" w:space="0" w:color="auto"/>
        <w:left w:val="none" w:sz="0" w:space="0" w:color="auto"/>
        <w:bottom w:val="none" w:sz="0" w:space="0" w:color="auto"/>
        <w:right w:val="none" w:sz="0" w:space="0" w:color="auto"/>
      </w:divBdr>
    </w:div>
    <w:div w:id="502206609">
      <w:bodyDiv w:val="1"/>
      <w:marLeft w:val="0"/>
      <w:marRight w:val="0"/>
      <w:marTop w:val="0"/>
      <w:marBottom w:val="0"/>
      <w:divBdr>
        <w:top w:val="none" w:sz="0" w:space="0" w:color="auto"/>
        <w:left w:val="none" w:sz="0" w:space="0" w:color="auto"/>
        <w:bottom w:val="none" w:sz="0" w:space="0" w:color="auto"/>
        <w:right w:val="none" w:sz="0" w:space="0" w:color="auto"/>
      </w:divBdr>
    </w:div>
    <w:div w:id="517813975">
      <w:bodyDiv w:val="1"/>
      <w:marLeft w:val="0"/>
      <w:marRight w:val="0"/>
      <w:marTop w:val="0"/>
      <w:marBottom w:val="0"/>
      <w:divBdr>
        <w:top w:val="none" w:sz="0" w:space="0" w:color="auto"/>
        <w:left w:val="none" w:sz="0" w:space="0" w:color="auto"/>
        <w:bottom w:val="none" w:sz="0" w:space="0" w:color="auto"/>
        <w:right w:val="none" w:sz="0" w:space="0" w:color="auto"/>
      </w:divBdr>
    </w:div>
    <w:div w:id="547499843">
      <w:bodyDiv w:val="1"/>
      <w:marLeft w:val="0"/>
      <w:marRight w:val="0"/>
      <w:marTop w:val="0"/>
      <w:marBottom w:val="0"/>
      <w:divBdr>
        <w:top w:val="none" w:sz="0" w:space="0" w:color="auto"/>
        <w:left w:val="none" w:sz="0" w:space="0" w:color="auto"/>
        <w:bottom w:val="none" w:sz="0" w:space="0" w:color="auto"/>
        <w:right w:val="none" w:sz="0" w:space="0" w:color="auto"/>
      </w:divBdr>
      <w:divsChild>
        <w:div w:id="1501189931">
          <w:marLeft w:val="0"/>
          <w:marRight w:val="0"/>
          <w:marTop w:val="0"/>
          <w:marBottom w:val="0"/>
          <w:divBdr>
            <w:top w:val="none" w:sz="0" w:space="0" w:color="auto"/>
            <w:left w:val="none" w:sz="0" w:space="0" w:color="auto"/>
            <w:bottom w:val="none" w:sz="0" w:space="0" w:color="auto"/>
            <w:right w:val="none" w:sz="0" w:space="0" w:color="auto"/>
          </w:divBdr>
          <w:divsChild>
            <w:div w:id="259144777">
              <w:marLeft w:val="0"/>
              <w:marRight w:val="0"/>
              <w:marTop w:val="0"/>
              <w:marBottom w:val="0"/>
              <w:divBdr>
                <w:top w:val="none" w:sz="0" w:space="0" w:color="auto"/>
                <w:left w:val="none" w:sz="0" w:space="0" w:color="auto"/>
                <w:bottom w:val="none" w:sz="0" w:space="0" w:color="auto"/>
                <w:right w:val="none" w:sz="0" w:space="0" w:color="auto"/>
              </w:divBdr>
              <w:divsChild>
                <w:div w:id="1188830417">
                  <w:marLeft w:val="0"/>
                  <w:marRight w:val="0"/>
                  <w:marTop w:val="0"/>
                  <w:marBottom w:val="0"/>
                  <w:divBdr>
                    <w:top w:val="none" w:sz="0" w:space="0" w:color="auto"/>
                    <w:left w:val="none" w:sz="0" w:space="0" w:color="auto"/>
                    <w:bottom w:val="none" w:sz="0" w:space="0" w:color="auto"/>
                    <w:right w:val="none" w:sz="0" w:space="0" w:color="auto"/>
                  </w:divBdr>
                  <w:divsChild>
                    <w:div w:id="41297404">
                      <w:marLeft w:val="0"/>
                      <w:marRight w:val="0"/>
                      <w:marTop w:val="0"/>
                      <w:marBottom w:val="0"/>
                      <w:divBdr>
                        <w:top w:val="none" w:sz="0" w:space="0" w:color="auto"/>
                        <w:left w:val="none" w:sz="0" w:space="0" w:color="auto"/>
                        <w:bottom w:val="none" w:sz="0" w:space="0" w:color="auto"/>
                        <w:right w:val="none" w:sz="0" w:space="0" w:color="auto"/>
                      </w:divBdr>
                      <w:divsChild>
                        <w:div w:id="1804348629">
                          <w:marLeft w:val="0"/>
                          <w:marRight w:val="0"/>
                          <w:marTop w:val="0"/>
                          <w:marBottom w:val="0"/>
                          <w:divBdr>
                            <w:top w:val="none" w:sz="0" w:space="0" w:color="auto"/>
                            <w:left w:val="none" w:sz="0" w:space="0" w:color="auto"/>
                            <w:bottom w:val="none" w:sz="0" w:space="0" w:color="auto"/>
                            <w:right w:val="none" w:sz="0" w:space="0" w:color="auto"/>
                          </w:divBdr>
                          <w:divsChild>
                            <w:div w:id="1909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19176">
      <w:bodyDiv w:val="1"/>
      <w:marLeft w:val="0"/>
      <w:marRight w:val="0"/>
      <w:marTop w:val="0"/>
      <w:marBottom w:val="0"/>
      <w:divBdr>
        <w:top w:val="none" w:sz="0" w:space="0" w:color="auto"/>
        <w:left w:val="none" w:sz="0" w:space="0" w:color="auto"/>
        <w:bottom w:val="none" w:sz="0" w:space="0" w:color="auto"/>
        <w:right w:val="none" w:sz="0" w:space="0" w:color="auto"/>
      </w:divBdr>
      <w:divsChild>
        <w:div w:id="843516416">
          <w:marLeft w:val="0"/>
          <w:marRight w:val="0"/>
          <w:marTop w:val="0"/>
          <w:marBottom w:val="0"/>
          <w:divBdr>
            <w:top w:val="none" w:sz="0" w:space="0" w:color="auto"/>
            <w:left w:val="none" w:sz="0" w:space="0" w:color="auto"/>
            <w:bottom w:val="none" w:sz="0" w:space="0" w:color="auto"/>
            <w:right w:val="none" w:sz="0" w:space="0" w:color="auto"/>
          </w:divBdr>
          <w:divsChild>
            <w:div w:id="247472438">
              <w:marLeft w:val="0"/>
              <w:marRight w:val="0"/>
              <w:marTop w:val="0"/>
              <w:marBottom w:val="0"/>
              <w:divBdr>
                <w:top w:val="none" w:sz="0" w:space="0" w:color="auto"/>
                <w:left w:val="none" w:sz="0" w:space="0" w:color="auto"/>
                <w:bottom w:val="none" w:sz="0" w:space="0" w:color="auto"/>
                <w:right w:val="none" w:sz="0" w:space="0" w:color="auto"/>
              </w:divBdr>
              <w:divsChild>
                <w:div w:id="221913437">
                  <w:marLeft w:val="0"/>
                  <w:marRight w:val="0"/>
                  <w:marTop w:val="0"/>
                  <w:marBottom w:val="0"/>
                  <w:divBdr>
                    <w:top w:val="none" w:sz="0" w:space="0" w:color="auto"/>
                    <w:left w:val="none" w:sz="0" w:space="0" w:color="auto"/>
                    <w:bottom w:val="none" w:sz="0" w:space="0" w:color="auto"/>
                    <w:right w:val="none" w:sz="0" w:space="0" w:color="auto"/>
                  </w:divBdr>
                  <w:divsChild>
                    <w:div w:id="1050375323">
                      <w:marLeft w:val="0"/>
                      <w:marRight w:val="0"/>
                      <w:marTop w:val="0"/>
                      <w:marBottom w:val="0"/>
                      <w:divBdr>
                        <w:top w:val="none" w:sz="0" w:space="0" w:color="auto"/>
                        <w:left w:val="none" w:sz="0" w:space="0" w:color="auto"/>
                        <w:bottom w:val="none" w:sz="0" w:space="0" w:color="auto"/>
                        <w:right w:val="none" w:sz="0" w:space="0" w:color="auto"/>
                      </w:divBdr>
                      <w:divsChild>
                        <w:div w:id="1941332765">
                          <w:marLeft w:val="0"/>
                          <w:marRight w:val="0"/>
                          <w:marTop w:val="0"/>
                          <w:marBottom w:val="0"/>
                          <w:divBdr>
                            <w:top w:val="none" w:sz="0" w:space="0" w:color="auto"/>
                            <w:left w:val="none" w:sz="0" w:space="0" w:color="auto"/>
                            <w:bottom w:val="none" w:sz="0" w:space="0" w:color="auto"/>
                            <w:right w:val="none" w:sz="0" w:space="0" w:color="auto"/>
                          </w:divBdr>
                          <w:divsChild>
                            <w:div w:id="564268499">
                              <w:marLeft w:val="0"/>
                              <w:marRight w:val="0"/>
                              <w:marTop w:val="0"/>
                              <w:marBottom w:val="0"/>
                              <w:divBdr>
                                <w:top w:val="none" w:sz="0" w:space="0" w:color="auto"/>
                                <w:left w:val="none" w:sz="0" w:space="0" w:color="auto"/>
                                <w:bottom w:val="none" w:sz="0" w:space="0" w:color="auto"/>
                                <w:right w:val="none" w:sz="0" w:space="0" w:color="auto"/>
                              </w:divBdr>
                              <w:divsChild>
                                <w:div w:id="1943999280">
                                  <w:marLeft w:val="0"/>
                                  <w:marRight w:val="0"/>
                                  <w:marTop w:val="0"/>
                                  <w:marBottom w:val="0"/>
                                  <w:divBdr>
                                    <w:top w:val="none" w:sz="0" w:space="0" w:color="auto"/>
                                    <w:left w:val="none" w:sz="0" w:space="0" w:color="auto"/>
                                    <w:bottom w:val="none" w:sz="0" w:space="0" w:color="auto"/>
                                    <w:right w:val="none" w:sz="0" w:space="0" w:color="auto"/>
                                  </w:divBdr>
                                  <w:divsChild>
                                    <w:div w:id="1622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7788">
                          <w:marLeft w:val="0"/>
                          <w:marRight w:val="0"/>
                          <w:marTop w:val="0"/>
                          <w:marBottom w:val="0"/>
                          <w:divBdr>
                            <w:top w:val="none" w:sz="0" w:space="0" w:color="auto"/>
                            <w:left w:val="none" w:sz="0" w:space="0" w:color="auto"/>
                            <w:bottom w:val="none" w:sz="0" w:space="0" w:color="auto"/>
                            <w:right w:val="none" w:sz="0" w:space="0" w:color="auto"/>
                          </w:divBdr>
                          <w:divsChild>
                            <w:div w:id="774179142">
                              <w:marLeft w:val="0"/>
                              <w:marRight w:val="0"/>
                              <w:marTop w:val="0"/>
                              <w:marBottom w:val="0"/>
                              <w:divBdr>
                                <w:top w:val="none" w:sz="0" w:space="0" w:color="auto"/>
                                <w:left w:val="none" w:sz="0" w:space="0" w:color="auto"/>
                                <w:bottom w:val="none" w:sz="0" w:space="0" w:color="auto"/>
                                <w:right w:val="none" w:sz="0" w:space="0" w:color="auto"/>
                              </w:divBdr>
                              <w:divsChild>
                                <w:div w:id="20482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238116">
      <w:bodyDiv w:val="1"/>
      <w:marLeft w:val="0"/>
      <w:marRight w:val="0"/>
      <w:marTop w:val="0"/>
      <w:marBottom w:val="0"/>
      <w:divBdr>
        <w:top w:val="none" w:sz="0" w:space="0" w:color="auto"/>
        <w:left w:val="none" w:sz="0" w:space="0" w:color="auto"/>
        <w:bottom w:val="none" w:sz="0" w:space="0" w:color="auto"/>
        <w:right w:val="none" w:sz="0" w:space="0" w:color="auto"/>
      </w:divBdr>
      <w:divsChild>
        <w:div w:id="1453590820">
          <w:marLeft w:val="0"/>
          <w:marRight w:val="0"/>
          <w:marTop w:val="0"/>
          <w:marBottom w:val="0"/>
          <w:divBdr>
            <w:top w:val="none" w:sz="0" w:space="0" w:color="auto"/>
            <w:left w:val="none" w:sz="0" w:space="0" w:color="auto"/>
            <w:bottom w:val="none" w:sz="0" w:space="0" w:color="auto"/>
            <w:right w:val="none" w:sz="0" w:space="0" w:color="auto"/>
          </w:divBdr>
          <w:divsChild>
            <w:div w:id="1913811511">
              <w:marLeft w:val="0"/>
              <w:marRight w:val="0"/>
              <w:marTop w:val="0"/>
              <w:marBottom w:val="0"/>
              <w:divBdr>
                <w:top w:val="none" w:sz="0" w:space="0" w:color="auto"/>
                <w:left w:val="none" w:sz="0" w:space="0" w:color="auto"/>
                <w:bottom w:val="none" w:sz="0" w:space="0" w:color="auto"/>
                <w:right w:val="none" w:sz="0" w:space="0" w:color="auto"/>
              </w:divBdr>
              <w:divsChild>
                <w:div w:id="1154448426">
                  <w:marLeft w:val="0"/>
                  <w:marRight w:val="0"/>
                  <w:marTop w:val="0"/>
                  <w:marBottom w:val="0"/>
                  <w:divBdr>
                    <w:top w:val="none" w:sz="0" w:space="0" w:color="auto"/>
                    <w:left w:val="none" w:sz="0" w:space="0" w:color="auto"/>
                    <w:bottom w:val="none" w:sz="0" w:space="0" w:color="auto"/>
                    <w:right w:val="none" w:sz="0" w:space="0" w:color="auto"/>
                  </w:divBdr>
                  <w:divsChild>
                    <w:div w:id="736978846">
                      <w:marLeft w:val="0"/>
                      <w:marRight w:val="0"/>
                      <w:marTop w:val="0"/>
                      <w:marBottom w:val="0"/>
                      <w:divBdr>
                        <w:top w:val="none" w:sz="0" w:space="0" w:color="auto"/>
                        <w:left w:val="none" w:sz="0" w:space="0" w:color="auto"/>
                        <w:bottom w:val="none" w:sz="0" w:space="0" w:color="auto"/>
                        <w:right w:val="none" w:sz="0" w:space="0" w:color="auto"/>
                      </w:divBdr>
                      <w:divsChild>
                        <w:div w:id="1619530951">
                          <w:marLeft w:val="0"/>
                          <w:marRight w:val="0"/>
                          <w:marTop w:val="0"/>
                          <w:marBottom w:val="0"/>
                          <w:divBdr>
                            <w:top w:val="none" w:sz="0" w:space="0" w:color="auto"/>
                            <w:left w:val="none" w:sz="0" w:space="0" w:color="auto"/>
                            <w:bottom w:val="none" w:sz="0" w:space="0" w:color="auto"/>
                            <w:right w:val="none" w:sz="0" w:space="0" w:color="auto"/>
                          </w:divBdr>
                          <w:divsChild>
                            <w:div w:id="933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092518">
      <w:bodyDiv w:val="1"/>
      <w:marLeft w:val="0"/>
      <w:marRight w:val="0"/>
      <w:marTop w:val="0"/>
      <w:marBottom w:val="0"/>
      <w:divBdr>
        <w:top w:val="none" w:sz="0" w:space="0" w:color="auto"/>
        <w:left w:val="none" w:sz="0" w:space="0" w:color="auto"/>
        <w:bottom w:val="none" w:sz="0" w:space="0" w:color="auto"/>
        <w:right w:val="none" w:sz="0" w:space="0" w:color="auto"/>
      </w:divBdr>
    </w:div>
    <w:div w:id="577835978">
      <w:bodyDiv w:val="1"/>
      <w:marLeft w:val="0"/>
      <w:marRight w:val="0"/>
      <w:marTop w:val="0"/>
      <w:marBottom w:val="0"/>
      <w:divBdr>
        <w:top w:val="none" w:sz="0" w:space="0" w:color="auto"/>
        <w:left w:val="none" w:sz="0" w:space="0" w:color="auto"/>
        <w:bottom w:val="none" w:sz="0" w:space="0" w:color="auto"/>
        <w:right w:val="none" w:sz="0" w:space="0" w:color="auto"/>
      </w:divBdr>
    </w:div>
    <w:div w:id="584343592">
      <w:bodyDiv w:val="1"/>
      <w:marLeft w:val="0"/>
      <w:marRight w:val="0"/>
      <w:marTop w:val="0"/>
      <w:marBottom w:val="0"/>
      <w:divBdr>
        <w:top w:val="none" w:sz="0" w:space="0" w:color="auto"/>
        <w:left w:val="none" w:sz="0" w:space="0" w:color="auto"/>
        <w:bottom w:val="none" w:sz="0" w:space="0" w:color="auto"/>
        <w:right w:val="none" w:sz="0" w:space="0" w:color="auto"/>
      </w:divBdr>
      <w:divsChild>
        <w:div w:id="463698490">
          <w:marLeft w:val="0"/>
          <w:marRight w:val="0"/>
          <w:marTop w:val="0"/>
          <w:marBottom w:val="0"/>
          <w:divBdr>
            <w:top w:val="none" w:sz="0" w:space="0" w:color="auto"/>
            <w:left w:val="none" w:sz="0" w:space="0" w:color="auto"/>
            <w:bottom w:val="none" w:sz="0" w:space="0" w:color="auto"/>
            <w:right w:val="none" w:sz="0" w:space="0" w:color="auto"/>
          </w:divBdr>
          <w:divsChild>
            <w:div w:id="1342195190">
              <w:marLeft w:val="0"/>
              <w:marRight w:val="0"/>
              <w:marTop w:val="0"/>
              <w:marBottom w:val="0"/>
              <w:divBdr>
                <w:top w:val="none" w:sz="0" w:space="0" w:color="auto"/>
                <w:left w:val="none" w:sz="0" w:space="0" w:color="auto"/>
                <w:bottom w:val="none" w:sz="0" w:space="0" w:color="auto"/>
                <w:right w:val="none" w:sz="0" w:space="0" w:color="auto"/>
              </w:divBdr>
              <w:divsChild>
                <w:div w:id="476804420">
                  <w:marLeft w:val="0"/>
                  <w:marRight w:val="0"/>
                  <w:marTop w:val="0"/>
                  <w:marBottom w:val="0"/>
                  <w:divBdr>
                    <w:top w:val="none" w:sz="0" w:space="0" w:color="auto"/>
                    <w:left w:val="none" w:sz="0" w:space="0" w:color="auto"/>
                    <w:bottom w:val="none" w:sz="0" w:space="0" w:color="auto"/>
                    <w:right w:val="none" w:sz="0" w:space="0" w:color="auto"/>
                  </w:divBdr>
                  <w:divsChild>
                    <w:div w:id="1631400924">
                      <w:marLeft w:val="0"/>
                      <w:marRight w:val="0"/>
                      <w:marTop w:val="0"/>
                      <w:marBottom w:val="0"/>
                      <w:divBdr>
                        <w:top w:val="none" w:sz="0" w:space="0" w:color="auto"/>
                        <w:left w:val="none" w:sz="0" w:space="0" w:color="auto"/>
                        <w:bottom w:val="none" w:sz="0" w:space="0" w:color="auto"/>
                        <w:right w:val="none" w:sz="0" w:space="0" w:color="auto"/>
                      </w:divBdr>
                      <w:divsChild>
                        <w:div w:id="1136603175">
                          <w:marLeft w:val="0"/>
                          <w:marRight w:val="0"/>
                          <w:marTop w:val="0"/>
                          <w:marBottom w:val="0"/>
                          <w:divBdr>
                            <w:top w:val="none" w:sz="0" w:space="0" w:color="auto"/>
                            <w:left w:val="none" w:sz="0" w:space="0" w:color="auto"/>
                            <w:bottom w:val="none" w:sz="0" w:space="0" w:color="auto"/>
                            <w:right w:val="none" w:sz="0" w:space="0" w:color="auto"/>
                          </w:divBdr>
                          <w:divsChild>
                            <w:div w:id="1742871138">
                              <w:marLeft w:val="0"/>
                              <w:marRight w:val="0"/>
                              <w:marTop w:val="0"/>
                              <w:marBottom w:val="0"/>
                              <w:divBdr>
                                <w:top w:val="none" w:sz="0" w:space="0" w:color="auto"/>
                                <w:left w:val="none" w:sz="0" w:space="0" w:color="auto"/>
                                <w:bottom w:val="none" w:sz="0" w:space="0" w:color="auto"/>
                                <w:right w:val="none" w:sz="0" w:space="0" w:color="auto"/>
                              </w:divBdr>
                              <w:divsChild>
                                <w:div w:id="1292009327">
                                  <w:marLeft w:val="0"/>
                                  <w:marRight w:val="0"/>
                                  <w:marTop w:val="0"/>
                                  <w:marBottom w:val="0"/>
                                  <w:divBdr>
                                    <w:top w:val="none" w:sz="0" w:space="0" w:color="auto"/>
                                    <w:left w:val="none" w:sz="0" w:space="0" w:color="auto"/>
                                    <w:bottom w:val="none" w:sz="0" w:space="0" w:color="auto"/>
                                    <w:right w:val="none" w:sz="0" w:space="0" w:color="auto"/>
                                  </w:divBdr>
                                  <w:divsChild>
                                    <w:div w:id="4627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01256">
      <w:bodyDiv w:val="1"/>
      <w:marLeft w:val="0"/>
      <w:marRight w:val="0"/>
      <w:marTop w:val="0"/>
      <w:marBottom w:val="0"/>
      <w:divBdr>
        <w:top w:val="none" w:sz="0" w:space="0" w:color="auto"/>
        <w:left w:val="none" w:sz="0" w:space="0" w:color="auto"/>
        <w:bottom w:val="none" w:sz="0" w:space="0" w:color="auto"/>
        <w:right w:val="none" w:sz="0" w:space="0" w:color="auto"/>
      </w:divBdr>
    </w:div>
    <w:div w:id="615060064">
      <w:bodyDiv w:val="1"/>
      <w:marLeft w:val="0"/>
      <w:marRight w:val="0"/>
      <w:marTop w:val="0"/>
      <w:marBottom w:val="0"/>
      <w:divBdr>
        <w:top w:val="none" w:sz="0" w:space="0" w:color="auto"/>
        <w:left w:val="none" w:sz="0" w:space="0" w:color="auto"/>
        <w:bottom w:val="none" w:sz="0" w:space="0" w:color="auto"/>
        <w:right w:val="none" w:sz="0" w:space="0" w:color="auto"/>
      </w:divBdr>
    </w:div>
    <w:div w:id="631180832">
      <w:bodyDiv w:val="1"/>
      <w:marLeft w:val="0"/>
      <w:marRight w:val="0"/>
      <w:marTop w:val="0"/>
      <w:marBottom w:val="0"/>
      <w:divBdr>
        <w:top w:val="none" w:sz="0" w:space="0" w:color="auto"/>
        <w:left w:val="none" w:sz="0" w:space="0" w:color="auto"/>
        <w:bottom w:val="none" w:sz="0" w:space="0" w:color="auto"/>
        <w:right w:val="none" w:sz="0" w:space="0" w:color="auto"/>
      </w:divBdr>
      <w:divsChild>
        <w:div w:id="150215559">
          <w:marLeft w:val="0"/>
          <w:marRight w:val="0"/>
          <w:marTop w:val="0"/>
          <w:marBottom w:val="0"/>
          <w:divBdr>
            <w:top w:val="none" w:sz="0" w:space="0" w:color="auto"/>
            <w:left w:val="none" w:sz="0" w:space="0" w:color="auto"/>
            <w:bottom w:val="none" w:sz="0" w:space="0" w:color="auto"/>
            <w:right w:val="none" w:sz="0" w:space="0" w:color="auto"/>
          </w:divBdr>
          <w:divsChild>
            <w:div w:id="241304019">
              <w:marLeft w:val="0"/>
              <w:marRight w:val="0"/>
              <w:marTop w:val="0"/>
              <w:marBottom w:val="0"/>
              <w:divBdr>
                <w:top w:val="none" w:sz="0" w:space="0" w:color="auto"/>
                <w:left w:val="none" w:sz="0" w:space="0" w:color="auto"/>
                <w:bottom w:val="none" w:sz="0" w:space="0" w:color="auto"/>
                <w:right w:val="none" w:sz="0" w:space="0" w:color="auto"/>
              </w:divBdr>
              <w:divsChild>
                <w:div w:id="882790826">
                  <w:marLeft w:val="0"/>
                  <w:marRight w:val="0"/>
                  <w:marTop w:val="0"/>
                  <w:marBottom w:val="0"/>
                  <w:divBdr>
                    <w:top w:val="none" w:sz="0" w:space="0" w:color="auto"/>
                    <w:left w:val="none" w:sz="0" w:space="0" w:color="auto"/>
                    <w:bottom w:val="none" w:sz="0" w:space="0" w:color="auto"/>
                    <w:right w:val="none" w:sz="0" w:space="0" w:color="auto"/>
                  </w:divBdr>
                  <w:divsChild>
                    <w:div w:id="2016615684">
                      <w:marLeft w:val="0"/>
                      <w:marRight w:val="0"/>
                      <w:marTop w:val="0"/>
                      <w:marBottom w:val="0"/>
                      <w:divBdr>
                        <w:top w:val="none" w:sz="0" w:space="0" w:color="auto"/>
                        <w:left w:val="none" w:sz="0" w:space="0" w:color="auto"/>
                        <w:bottom w:val="none" w:sz="0" w:space="0" w:color="auto"/>
                        <w:right w:val="none" w:sz="0" w:space="0" w:color="auto"/>
                      </w:divBdr>
                      <w:divsChild>
                        <w:div w:id="447243164">
                          <w:marLeft w:val="0"/>
                          <w:marRight w:val="0"/>
                          <w:marTop w:val="0"/>
                          <w:marBottom w:val="0"/>
                          <w:divBdr>
                            <w:top w:val="none" w:sz="0" w:space="0" w:color="auto"/>
                            <w:left w:val="none" w:sz="0" w:space="0" w:color="auto"/>
                            <w:bottom w:val="none" w:sz="0" w:space="0" w:color="auto"/>
                            <w:right w:val="none" w:sz="0" w:space="0" w:color="auto"/>
                          </w:divBdr>
                          <w:divsChild>
                            <w:div w:id="28147038">
                              <w:marLeft w:val="0"/>
                              <w:marRight w:val="0"/>
                              <w:marTop w:val="0"/>
                              <w:marBottom w:val="0"/>
                              <w:divBdr>
                                <w:top w:val="none" w:sz="0" w:space="0" w:color="auto"/>
                                <w:left w:val="none" w:sz="0" w:space="0" w:color="auto"/>
                                <w:bottom w:val="none" w:sz="0" w:space="0" w:color="auto"/>
                                <w:right w:val="none" w:sz="0" w:space="0" w:color="auto"/>
                              </w:divBdr>
                              <w:divsChild>
                                <w:div w:id="891693723">
                                  <w:marLeft w:val="0"/>
                                  <w:marRight w:val="0"/>
                                  <w:marTop w:val="0"/>
                                  <w:marBottom w:val="0"/>
                                  <w:divBdr>
                                    <w:top w:val="none" w:sz="0" w:space="0" w:color="auto"/>
                                    <w:left w:val="none" w:sz="0" w:space="0" w:color="auto"/>
                                    <w:bottom w:val="none" w:sz="0" w:space="0" w:color="auto"/>
                                    <w:right w:val="none" w:sz="0" w:space="0" w:color="auto"/>
                                  </w:divBdr>
                                  <w:divsChild>
                                    <w:div w:id="5708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897917">
      <w:bodyDiv w:val="1"/>
      <w:marLeft w:val="0"/>
      <w:marRight w:val="0"/>
      <w:marTop w:val="0"/>
      <w:marBottom w:val="0"/>
      <w:divBdr>
        <w:top w:val="none" w:sz="0" w:space="0" w:color="auto"/>
        <w:left w:val="none" w:sz="0" w:space="0" w:color="auto"/>
        <w:bottom w:val="none" w:sz="0" w:space="0" w:color="auto"/>
        <w:right w:val="none" w:sz="0" w:space="0" w:color="auto"/>
      </w:divBdr>
    </w:div>
    <w:div w:id="647713878">
      <w:bodyDiv w:val="1"/>
      <w:marLeft w:val="0"/>
      <w:marRight w:val="0"/>
      <w:marTop w:val="0"/>
      <w:marBottom w:val="0"/>
      <w:divBdr>
        <w:top w:val="none" w:sz="0" w:space="0" w:color="auto"/>
        <w:left w:val="none" w:sz="0" w:space="0" w:color="auto"/>
        <w:bottom w:val="none" w:sz="0" w:space="0" w:color="auto"/>
        <w:right w:val="none" w:sz="0" w:space="0" w:color="auto"/>
      </w:divBdr>
      <w:divsChild>
        <w:div w:id="961955599">
          <w:marLeft w:val="0"/>
          <w:marRight w:val="0"/>
          <w:marTop w:val="0"/>
          <w:marBottom w:val="0"/>
          <w:divBdr>
            <w:top w:val="none" w:sz="0" w:space="0" w:color="auto"/>
            <w:left w:val="none" w:sz="0" w:space="0" w:color="auto"/>
            <w:bottom w:val="none" w:sz="0" w:space="0" w:color="auto"/>
            <w:right w:val="none" w:sz="0" w:space="0" w:color="auto"/>
          </w:divBdr>
          <w:divsChild>
            <w:div w:id="1309163309">
              <w:marLeft w:val="0"/>
              <w:marRight w:val="0"/>
              <w:marTop w:val="0"/>
              <w:marBottom w:val="0"/>
              <w:divBdr>
                <w:top w:val="none" w:sz="0" w:space="0" w:color="auto"/>
                <w:left w:val="none" w:sz="0" w:space="0" w:color="auto"/>
                <w:bottom w:val="none" w:sz="0" w:space="0" w:color="auto"/>
                <w:right w:val="none" w:sz="0" w:space="0" w:color="auto"/>
              </w:divBdr>
              <w:divsChild>
                <w:div w:id="797528238">
                  <w:marLeft w:val="0"/>
                  <w:marRight w:val="0"/>
                  <w:marTop w:val="0"/>
                  <w:marBottom w:val="0"/>
                  <w:divBdr>
                    <w:top w:val="none" w:sz="0" w:space="0" w:color="auto"/>
                    <w:left w:val="none" w:sz="0" w:space="0" w:color="auto"/>
                    <w:bottom w:val="none" w:sz="0" w:space="0" w:color="auto"/>
                    <w:right w:val="none" w:sz="0" w:space="0" w:color="auto"/>
                  </w:divBdr>
                  <w:divsChild>
                    <w:div w:id="1392921056">
                      <w:marLeft w:val="0"/>
                      <w:marRight w:val="0"/>
                      <w:marTop w:val="0"/>
                      <w:marBottom w:val="0"/>
                      <w:divBdr>
                        <w:top w:val="none" w:sz="0" w:space="0" w:color="auto"/>
                        <w:left w:val="none" w:sz="0" w:space="0" w:color="auto"/>
                        <w:bottom w:val="none" w:sz="0" w:space="0" w:color="auto"/>
                        <w:right w:val="none" w:sz="0" w:space="0" w:color="auto"/>
                      </w:divBdr>
                      <w:divsChild>
                        <w:div w:id="103381119">
                          <w:marLeft w:val="0"/>
                          <w:marRight w:val="0"/>
                          <w:marTop w:val="0"/>
                          <w:marBottom w:val="0"/>
                          <w:divBdr>
                            <w:top w:val="none" w:sz="0" w:space="0" w:color="auto"/>
                            <w:left w:val="none" w:sz="0" w:space="0" w:color="auto"/>
                            <w:bottom w:val="none" w:sz="0" w:space="0" w:color="auto"/>
                            <w:right w:val="none" w:sz="0" w:space="0" w:color="auto"/>
                          </w:divBdr>
                          <w:divsChild>
                            <w:div w:id="1128209470">
                              <w:marLeft w:val="0"/>
                              <w:marRight w:val="0"/>
                              <w:marTop w:val="0"/>
                              <w:marBottom w:val="0"/>
                              <w:divBdr>
                                <w:top w:val="none" w:sz="0" w:space="0" w:color="auto"/>
                                <w:left w:val="none" w:sz="0" w:space="0" w:color="auto"/>
                                <w:bottom w:val="none" w:sz="0" w:space="0" w:color="auto"/>
                                <w:right w:val="none" w:sz="0" w:space="0" w:color="auto"/>
                              </w:divBdr>
                              <w:divsChild>
                                <w:div w:id="208961460">
                                  <w:marLeft w:val="0"/>
                                  <w:marRight w:val="0"/>
                                  <w:marTop w:val="0"/>
                                  <w:marBottom w:val="0"/>
                                  <w:divBdr>
                                    <w:top w:val="none" w:sz="0" w:space="0" w:color="auto"/>
                                    <w:left w:val="none" w:sz="0" w:space="0" w:color="auto"/>
                                    <w:bottom w:val="none" w:sz="0" w:space="0" w:color="auto"/>
                                    <w:right w:val="none" w:sz="0" w:space="0" w:color="auto"/>
                                  </w:divBdr>
                                  <w:divsChild>
                                    <w:div w:id="18337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242543">
      <w:bodyDiv w:val="1"/>
      <w:marLeft w:val="0"/>
      <w:marRight w:val="0"/>
      <w:marTop w:val="0"/>
      <w:marBottom w:val="0"/>
      <w:divBdr>
        <w:top w:val="none" w:sz="0" w:space="0" w:color="auto"/>
        <w:left w:val="none" w:sz="0" w:space="0" w:color="auto"/>
        <w:bottom w:val="none" w:sz="0" w:space="0" w:color="auto"/>
        <w:right w:val="none" w:sz="0" w:space="0" w:color="auto"/>
      </w:divBdr>
    </w:div>
    <w:div w:id="661081651">
      <w:bodyDiv w:val="1"/>
      <w:marLeft w:val="0"/>
      <w:marRight w:val="0"/>
      <w:marTop w:val="0"/>
      <w:marBottom w:val="0"/>
      <w:divBdr>
        <w:top w:val="none" w:sz="0" w:space="0" w:color="auto"/>
        <w:left w:val="none" w:sz="0" w:space="0" w:color="auto"/>
        <w:bottom w:val="none" w:sz="0" w:space="0" w:color="auto"/>
        <w:right w:val="none" w:sz="0" w:space="0" w:color="auto"/>
      </w:divBdr>
    </w:div>
    <w:div w:id="667244605">
      <w:bodyDiv w:val="1"/>
      <w:marLeft w:val="0"/>
      <w:marRight w:val="0"/>
      <w:marTop w:val="0"/>
      <w:marBottom w:val="0"/>
      <w:divBdr>
        <w:top w:val="none" w:sz="0" w:space="0" w:color="auto"/>
        <w:left w:val="none" w:sz="0" w:space="0" w:color="auto"/>
        <w:bottom w:val="none" w:sz="0" w:space="0" w:color="auto"/>
        <w:right w:val="none" w:sz="0" w:space="0" w:color="auto"/>
      </w:divBdr>
      <w:divsChild>
        <w:div w:id="1367872778">
          <w:marLeft w:val="0"/>
          <w:marRight w:val="0"/>
          <w:marTop w:val="0"/>
          <w:marBottom w:val="0"/>
          <w:divBdr>
            <w:top w:val="none" w:sz="0" w:space="0" w:color="auto"/>
            <w:left w:val="none" w:sz="0" w:space="0" w:color="auto"/>
            <w:bottom w:val="none" w:sz="0" w:space="0" w:color="auto"/>
            <w:right w:val="none" w:sz="0" w:space="0" w:color="auto"/>
          </w:divBdr>
          <w:divsChild>
            <w:div w:id="683243033">
              <w:marLeft w:val="0"/>
              <w:marRight w:val="0"/>
              <w:marTop w:val="0"/>
              <w:marBottom w:val="0"/>
              <w:divBdr>
                <w:top w:val="none" w:sz="0" w:space="0" w:color="auto"/>
                <w:left w:val="none" w:sz="0" w:space="0" w:color="auto"/>
                <w:bottom w:val="none" w:sz="0" w:space="0" w:color="auto"/>
                <w:right w:val="none" w:sz="0" w:space="0" w:color="auto"/>
              </w:divBdr>
              <w:divsChild>
                <w:div w:id="162087281">
                  <w:marLeft w:val="0"/>
                  <w:marRight w:val="0"/>
                  <w:marTop w:val="0"/>
                  <w:marBottom w:val="0"/>
                  <w:divBdr>
                    <w:top w:val="none" w:sz="0" w:space="0" w:color="auto"/>
                    <w:left w:val="none" w:sz="0" w:space="0" w:color="auto"/>
                    <w:bottom w:val="none" w:sz="0" w:space="0" w:color="auto"/>
                    <w:right w:val="none" w:sz="0" w:space="0" w:color="auto"/>
                  </w:divBdr>
                  <w:divsChild>
                    <w:div w:id="609168017">
                      <w:marLeft w:val="0"/>
                      <w:marRight w:val="0"/>
                      <w:marTop w:val="0"/>
                      <w:marBottom w:val="0"/>
                      <w:divBdr>
                        <w:top w:val="none" w:sz="0" w:space="0" w:color="auto"/>
                        <w:left w:val="none" w:sz="0" w:space="0" w:color="auto"/>
                        <w:bottom w:val="none" w:sz="0" w:space="0" w:color="auto"/>
                        <w:right w:val="none" w:sz="0" w:space="0" w:color="auto"/>
                      </w:divBdr>
                      <w:divsChild>
                        <w:div w:id="1822457654">
                          <w:marLeft w:val="0"/>
                          <w:marRight w:val="0"/>
                          <w:marTop w:val="0"/>
                          <w:marBottom w:val="0"/>
                          <w:divBdr>
                            <w:top w:val="none" w:sz="0" w:space="0" w:color="auto"/>
                            <w:left w:val="none" w:sz="0" w:space="0" w:color="auto"/>
                            <w:bottom w:val="none" w:sz="0" w:space="0" w:color="auto"/>
                            <w:right w:val="none" w:sz="0" w:space="0" w:color="auto"/>
                          </w:divBdr>
                          <w:divsChild>
                            <w:div w:id="231504847">
                              <w:marLeft w:val="0"/>
                              <w:marRight w:val="0"/>
                              <w:marTop w:val="0"/>
                              <w:marBottom w:val="0"/>
                              <w:divBdr>
                                <w:top w:val="none" w:sz="0" w:space="0" w:color="auto"/>
                                <w:left w:val="none" w:sz="0" w:space="0" w:color="auto"/>
                                <w:bottom w:val="none" w:sz="0" w:space="0" w:color="auto"/>
                                <w:right w:val="none" w:sz="0" w:space="0" w:color="auto"/>
                              </w:divBdr>
                              <w:divsChild>
                                <w:div w:id="1834371925">
                                  <w:marLeft w:val="0"/>
                                  <w:marRight w:val="0"/>
                                  <w:marTop w:val="0"/>
                                  <w:marBottom w:val="0"/>
                                  <w:divBdr>
                                    <w:top w:val="none" w:sz="0" w:space="0" w:color="auto"/>
                                    <w:left w:val="none" w:sz="0" w:space="0" w:color="auto"/>
                                    <w:bottom w:val="none" w:sz="0" w:space="0" w:color="auto"/>
                                    <w:right w:val="none" w:sz="0" w:space="0" w:color="auto"/>
                                  </w:divBdr>
                                  <w:divsChild>
                                    <w:div w:id="9522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9182">
                          <w:marLeft w:val="0"/>
                          <w:marRight w:val="0"/>
                          <w:marTop w:val="0"/>
                          <w:marBottom w:val="0"/>
                          <w:divBdr>
                            <w:top w:val="none" w:sz="0" w:space="0" w:color="auto"/>
                            <w:left w:val="none" w:sz="0" w:space="0" w:color="auto"/>
                            <w:bottom w:val="none" w:sz="0" w:space="0" w:color="auto"/>
                            <w:right w:val="none" w:sz="0" w:space="0" w:color="auto"/>
                          </w:divBdr>
                          <w:divsChild>
                            <w:div w:id="1666007794">
                              <w:marLeft w:val="0"/>
                              <w:marRight w:val="0"/>
                              <w:marTop w:val="0"/>
                              <w:marBottom w:val="0"/>
                              <w:divBdr>
                                <w:top w:val="none" w:sz="0" w:space="0" w:color="auto"/>
                                <w:left w:val="none" w:sz="0" w:space="0" w:color="auto"/>
                                <w:bottom w:val="none" w:sz="0" w:space="0" w:color="auto"/>
                                <w:right w:val="none" w:sz="0" w:space="0" w:color="auto"/>
                              </w:divBdr>
                              <w:divsChild>
                                <w:div w:id="17957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98868">
      <w:bodyDiv w:val="1"/>
      <w:marLeft w:val="0"/>
      <w:marRight w:val="0"/>
      <w:marTop w:val="0"/>
      <w:marBottom w:val="0"/>
      <w:divBdr>
        <w:top w:val="none" w:sz="0" w:space="0" w:color="auto"/>
        <w:left w:val="none" w:sz="0" w:space="0" w:color="auto"/>
        <w:bottom w:val="none" w:sz="0" w:space="0" w:color="auto"/>
        <w:right w:val="none" w:sz="0" w:space="0" w:color="auto"/>
      </w:divBdr>
      <w:divsChild>
        <w:div w:id="1074429658">
          <w:marLeft w:val="0"/>
          <w:marRight w:val="0"/>
          <w:marTop w:val="0"/>
          <w:marBottom w:val="0"/>
          <w:divBdr>
            <w:top w:val="none" w:sz="0" w:space="0" w:color="auto"/>
            <w:left w:val="none" w:sz="0" w:space="0" w:color="auto"/>
            <w:bottom w:val="none" w:sz="0" w:space="0" w:color="auto"/>
            <w:right w:val="none" w:sz="0" w:space="0" w:color="auto"/>
          </w:divBdr>
          <w:divsChild>
            <w:div w:id="350183095">
              <w:marLeft w:val="0"/>
              <w:marRight w:val="0"/>
              <w:marTop w:val="0"/>
              <w:marBottom w:val="0"/>
              <w:divBdr>
                <w:top w:val="none" w:sz="0" w:space="0" w:color="auto"/>
                <w:left w:val="none" w:sz="0" w:space="0" w:color="auto"/>
                <w:bottom w:val="none" w:sz="0" w:space="0" w:color="auto"/>
                <w:right w:val="none" w:sz="0" w:space="0" w:color="auto"/>
              </w:divBdr>
              <w:divsChild>
                <w:div w:id="693308814">
                  <w:marLeft w:val="0"/>
                  <w:marRight w:val="0"/>
                  <w:marTop w:val="0"/>
                  <w:marBottom w:val="0"/>
                  <w:divBdr>
                    <w:top w:val="none" w:sz="0" w:space="0" w:color="auto"/>
                    <w:left w:val="none" w:sz="0" w:space="0" w:color="auto"/>
                    <w:bottom w:val="none" w:sz="0" w:space="0" w:color="auto"/>
                    <w:right w:val="none" w:sz="0" w:space="0" w:color="auto"/>
                  </w:divBdr>
                  <w:divsChild>
                    <w:div w:id="104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150">
          <w:marLeft w:val="0"/>
          <w:marRight w:val="0"/>
          <w:marTop w:val="0"/>
          <w:marBottom w:val="0"/>
          <w:divBdr>
            <w:top w:val="none" w:sz="0" w:space="0" w:color="auto"/>
            <w:left w:val="none" w:sz="0" w:space="0" w:color="auto"/>
            <w:bottom w:val="none" w:sz="0" w:space="0" w:color="auto"/>
            <w:right w:val="none" w:sz="0" w:space="0" w:color="auto"/>
          </w:divBdr>
          <w:divsChild>
            <w:div w:id="1587808880">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7726">
      <w:bodyDiv w:val="1"/>
      <w:marLeft w:val="0"/>
      <w:marRight w:val="0"/>
      <w:marTop w:val="0"/>
      <w:marBottom w:val="0"/>
      <w:divBdr>
        <w:top w:val="none" w:sz="0" w:space="0" w:color="auto"/>
        <w:left w:val="none" w:sz="0" w:space="0" w:color="auto"/>
        <w:bottom w:val="none" w:sz="0" w:space="0" w:color="auto"/>
        <w:right w:val="none" w:sz="0" w:space="0" w:color="auto"/>
      </w:divBdr>
    </w:div>
    <w:div w:id="676007075">
      <w:bodyDiv w:val="1"/>
      <w:marLeft w:val="0"/>
      <w:marRight w:val="0"/>
      <w:marTop w:val="0"/>
      <w:marBottom w:val="0"/>
      <w:divBdr>
        <w:top w:val="none" w:sz="0" w:space="0" w:color="auto"/>
        <w:left w:val="none" w:sz="0" w:space="0" w:color="auto"/>
        <w:bottom w:val="none" w:sz="0" w:space="0" w:color="auto"/>
        <w:right w:val="none" w:sz="0" w:space="0" w:color="auto"/>
      </w:divBdr>
    </w:div>
    <w:div w:id="691346616">
      <w:bodyDiv w:val="1"/>
      <w:marLeft w:val="0"/>
      <w:marRight w:val="0"/>
      <w:marTop w:val="0"/>
      <w:marBottom w:val="0"/>
      <w:divBdr>
        <w:top w:val="none" w:sz="0" w:space="0" w:color="auto"/>
        <w:left w:val="none" w:sz="0" w:space="0" w:color="auto"/>
        <w:bottom w:val="none" w:sz="0" w:space="0" w:color="auto"/>
        <w:right w:val="none" w:sz="0" w:space="0" w:color="auto"/>
      </w:divBdr>
    </w:div>
    <w:div w:id="695152894">
      <w:bodyDiv w:val="1"/>
      <w:marLeft w:val="0"/>
      <w:marRight w:val="0"/>
      <w:marTop w:val="0"/>
      <w:marBottom w:val="0"/>
      <w:divBdr>
        <w:top w:val="none" w:sz="0" w:space="0" w:color="auto"/>
        <w:left w:val="none" w:sz="0" w:space="0" w:color="auto"/>
        <w:bottom w:val="none" w:sz="0" w:space="0" w:color="auto"/>
        <w:right w:val="none" w:sz="0" w:space="0" w:color="auto"/>
      </w:divBdr>
    </w:div>
    <w:div w:id="723914411">
      <w:bodyDiv w:val="1"/>
      <w:marLeft w:val="0"/>
      <w:marRight w:val="0"/>
      <w:marTop w:val="0"/>
      <w:marBottom w:val="0"/>
      <w:divBdr>
        <w:top w:val="none" w:sz="0" w:space="0" w:color="auto"/>
        <w:left w:val="none" w:sz="0" w:space="0" w:color="auto"/>
        <w:bottom w:val="none" w:sz="0" w:space="0" w:color="auto"/>
        <w:right w:val="none" w:sz="0" w:space="0" w:color="auto"/>
      </w:divBdr>
    </w:div>
    <w:div w:id="725643249">
      <w:bodyDiv w:val="1"/>
      <w:marLeft w:val="0"/>
      <w:marRight w:val="0"/>
      <w:marTop w:val="0"/>
      <w:marBottom w:val="0"/>
      <w:divBdr>
        <w:top w:val="none" w:sz="0" w:space="0" w:color="auto"/>
        <w:left w:val="none" w:sz="0" w:space="0" w:color="auto"/>
        <w:bottom w:val="none" w:sz="0" w:space="0" w:color="auto"/>
        <w:right w:val="none" w:sz="0" w:space="0" w:color="auto"/>
      </w:divBdr>
    </w:div>
    <w:div w:id="733938450">
      <w:bodyDiv w:val="1"/>
      <w:marLeft w:val="0"/>
      <w:marRight w:val="0"/>
      <w:marTop w:val="0"/>
      <w:marBottom w:val="0"/>
      <w:divBdr>
        <w:top w:val="none" w:sz="0" w:space="0" w:color="auto"/>
        <w:left w:val="none" w:sz="0" w:space="0" w:color="auto"/>
        <w:bottom w:val="none" w:sz="0" w:space="0" w:color="auto"/>
        <w:right w:val="none" w:sz="0" w:space="0" w:color="auto"/>
      </w:divBdr>
      <w:divsChild>
        <w:div w:id="95053816">
          <w:marLeft w:val="0"/>
          <w:marRight w:val="0"/>
          <w:marTop w:val="0"/>
          <w:marBottom w:val="0"/>
          <w:divBdr>
            <w:top w:val="none" w:sz="0" w:space="0" w:color="auto"/>
            <w:left w:val="none" w:sz="0" w:space="0" w:color="auto"/>
            <w:bottom w:val="none" w:sz="0" w:space="0" w:color="auto"/>
            <w:right w:val="none" w:sz="0" w:space="0" w:color="auto"/>
          </w:divBdr>
          <w:divsChild>
            <w:div w:id="1717897116">
              <w:marLeft w:val="0"/>
              <w:marRight w:val="0"/>
              <w:marTop w:val="0"/>
              <w:marBottom w:val="0"/>
              <w:divBdr>
                <w:top w:val="none" w:sz="0" w:space="0" w:color="auto"/>
                <w:left w:val="none" w:sz="0" w:space="0" w:color="auto"/>
                <w:bottom w:val="none" w:sz="0" w:space="0" w:color="auto"/>
                <w:right w:val="none" w:sz="0" w:space="0" w:color="auto"/>
              </w:divBdr>
              <w:divsChild>
                <w:div w:id="857699242">
                  <w:marLeft w:val="0"/>
                  <w:marRight w:val="0"/>
                  <w:marTop w:val="0"/>
                  <w:marBottom w:val="0"/>
                  <w:divBdr>
                    <w:top w:val="none" w:sz="0" w:space="0" w:color="auto"/>
                    <w:left w:val="none" w:sz="0" w:space="0" w:color="auto"/>
                    <w:bottom w:val="none" w:sz="0" w:space="0" w:color="auto"/>
                    <w:right w:val="none" w:sz="0" w:space="0" w:color="auto"/>
                  </w:divBdr>
                  <w:divsChild>
                    <w:div w:id="733091513">
                      <w:marLeft w:val="0"/>
                      <w:marRight w:val="0"/>
                      <w:marTop w:val="0"/>
                      <w:marBottom w:val="0"/>
                      <w:divBdr>
                        <w:top w:val="none" w:sz="0" w:space="0" w:color="auto"/>
                        <w:left w:val="none" w:sz="0" w:space="0" w:color="auto"/>
                        <w:bottom w:val="none" w:sz="0" w:space="0" w:color="auto"/>
                        <w:right w:val="none" w:sz="0" w:space="0" w:color="auto"/>
                      </w:divBdr>
                      <w:divsChild>
                        <w:div w:id="764420636">
                          <w:marLeft w:val="0"/>
                          <w:marRight w:val="0"/>
                          <w:marTop w:val="0"/>
                          <w:marBottom w:val="0"/>
                          <w:divBdr>
                            <w:top w:val="none" w:sz="0" w:space="0" w:color="auto"/>
                            <w:left w:val="none" w:sz="0" w:space="0" w:color="auto"/>
                            <w:bottom w:val="none" w:sz="0" w:space="0" w:color="auto"/>
                            <w:right w:val="none" w:sz="0" w:space="0" w:color="auto"/>
                          </w:divBdr>
                          <w:divsChild>
                            <w:div w:id="18805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937925">
      <w:bodyDiv w:val="1"/>
      <w:marLeft w:val="0"/>
      <w:marRight w:val="0"/>
      <w:marTop w:val="0"/>
      <w:marBottom w:val="0"/>
      <w:divBdr>
        <w:top w:val="none" w:sz="0" w:space="0" w:color="auto"/>
        <w:left w:val="none" w:sz="0" w:space="0" w:color="auto"/>
        <w:bottom w:val="none" w:sz="0" w:space="0" w:color="auto"/>
        <w:right w:val="none" w:sz="0" w:space="0" w:color="auto"/>
      </w:divBdr>
      <w:divsChild>
        <w:div w:id="433015341">
          <w:marLeft w:val="0"/>
          <w:marRight w:val="0"/>
          <w:marTop w:val="0"/>
          <w:marBottom w:val="0"/>
          <w:divBdr>
            <w:top w:val="none" w:sz="0" w:space="0" w:color="auto"/>
            <w:left w:val="none" w:sz="0" w:space="0" w:color="auto"/>
            <w:bottom w:val="none" w:sz="0" w:space="0" w:color="auto"/>
            <w:right w:val="none" w:sz="0" w:space="0" w:color="auto"/>
          </w:divBdr>
          <w:divsChild>
            <w:div w:id="647245224">
              <w:marLeft w:val="0"/>
              <w:marRight w:val="0"/>
              <w:marTop w:val="0"/>
              <w:marBottom w:val="0"/>
              <w:divBdr>
                <w:top w:val="none" w:sz="0" w:space="0" w:color="auto"/>
                <w:left w:val="none" w:sz="0" w:space="0" w:color="auto"/>
                <w:bottom w:val="none" w:sz="0" w:space="0" w:color="auto"/>
                <w:right w:val="none" w:sz="0" w:space="0" w:color="auto"/>
              </w:divBdr>
              <w:divsChild>
                <w:div w:id="1536654989">
                  <w:marLeft w:val="0"/>
                  <w:marRight w:val="0"/>
                  <w:marTop w:val="0"/>
                  <w:marBottom w:val="0"/>
                  <w:divBdr>
                    <w:top w:val="none" w:sz="0" w:space="0" w:color="auto"/>
                    <w:left w:val="none" w:sz="0" w:space="0" w:color="auto"/>
                    <w:bottom w:val="none" w:sz="0" w:space="0" w:color="auto"/>
                    <w:right w:val="none" w:sz="0" w:space="0" w:color="auto"/>
                  </w:divBdr>
                  <w:divsChild>
                    <w:div w:id="648630273">
                      <w:marLeft w:val="0"/>
                      <w:marRight w:val="0"/>
                      <w:marTop w:val="0"/>
                      <w:marBottom w:val="0"/>
                      <w:divBdr>
                        <w:top w:val="none" w:sz="0" w:space="0" w:color="auto"/>
                        <w:left w:val="none" w:sz="0" w:space="0" w:color="auto"/>
                        <w:bottom w:val="none" w:sz="0" w:space="0" w:color="auto"/>
                        <w:right w:val="none" w:sz="0" w:space="0" w:color="auto"/>
                      </w:divBdr>
                      <w:divsChild>
                        <w:div w:id="647174190">
                          <w:marLeft w:val="0"/>
                          <w:marRight w:val="0"/>
                          <w:marTop w:val="0"/>
                          <w:marBottom w:val="0"/>
                          <w:divBdr>
                            <w:top w:val="none" w:sz="0" w:space="0" w:color="auto"/>
                            <w:left w:val="none" w:sz="0" w:space="0" w:color="auto"/>
                            <w:bottom w:val="none" w:sz="0" w:space="0" w:color="auto"/>
                            <w:right w:val="none" w:sz="0" w:space="0" w:color="auto"/>
                          </w:divBdr>
                          <w:divsChild>
                            <w:div w:id="583299344">
                              <w:marLeft w:val="0"/>
                              <w:marRight w:val="0"/>
                              <w:marTop w:val="0"/>
                              <w:marBottom w:val="0"/>
                              <w:divBdr>
                                <w:top w:val="none" w:sz="0" w:space="0" w:color="auto"/>
                                <w:left w:val="none" w:sz="0" w:space="0" w:color="auto"/>
                                <w:bottom w:val="none" w:sz="0" w:space="0" w:color="auto"/>
                                <w:right w:val="none" w:sz="0" w:space="0" w:color="auto"/>
                              </w:divBdr>
                              <w:divsChild>
                                <w:div w:id="840894038">
                                  <w:marLeft w:val="0"/>
                                  <w:marRight w:val="0"/>
                                  <w:marTop w:val="0"/>
                                  <w:marBottom w:val="0"/>
                                  <w:divBdr>
                                    <w:top w:val="none" w:sz="0" w:space="0" w:color="auto"/>
                                    <w:left w:val="none" w:sz="0" w:space="0" w:color="auto"/>
                                    <w:bottom w:val="none" w:sz="0" w:space="0" w:color="auto"/>
                                    <w:right w:val="none" w:sz="0" w:space="0" w:color="auto"/>
                                  </w:divBdr>
                                  <w:divsChild>
                                    <w:div w:id="3695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298072">
      <w:bodyDiv w:val="1"/>
      <w:marLeft w:val="0"/>
      <w:marRight w:val="0"/>
      <w:marTop w:val="0"/>
      <w:marBottom w:val="0"/>
      <w:divBdr>
        <w:top w:val="none" w:sz="0" w:space="0" w:color="auto"/>
        <w:left w:val="none" w:sz="0" w:space="0" w:color="auto"/>
        <w:bottom w:val="none" w:sz="0" w:space="0" w:color="auto"/>
        <w:right w:val="none" w:sz="0" w:space="0" w:color="auto"/>
      </w:divBdr>
      <w:divsChild>
        <w:div w:id="372386780">
          <w:marLeft w:val="0"/>
          <w:marRight w:val="0"/>
          <w:marTop w:val="0"/>
          <w:marBottom w:val="0"/>
          <w:divBdr>
            <w:top w:val="none" w:sz="0" w:space="0" w:color="auto"/>
            <w:left w:val="none" w:sz="0" w:space="0" w:color="auto"/>
            <w:bottom w:val="none" w:sz="0" w:space="0" w:color="auto"/>
            <w:right w:val="none" w:sz="0" w:space="0" w:color="auto"/>
          </w:divBdr>
          <w:divsChild>
            <w:div w:id="721291886">
              <w:marLeft w:val="0"/>
              <w:marRight w:val="0"/>
              <w:marTop w:val="0"/>
              <w:marBottom w:val="0"/>
              <w:divBdr>
                <w:top w:val="none" w:sz="0" w:space="0" w:color="auto"/>
                <w:left w:val="none" w:sz="0" w:space="0" w:color="auto"/>
                <w:bottom w:val="none" w:sz="0" w:space="0" w:color="auto"/>
                <w:right w:val="none" w:sz="0" w:space="0" w:color="auto"/>
              </w:divBdr>
              <w:divsChild>
                <w:div w:id="811337806">
                  <w:marLeft w:val="0"/>
                  <w:marRight w:val="0"/>
                  <w:marTop w:val="0"/>
                  <w:marBottom w:val="0"/>
                  <w:divBdr>
                    <w:top w:val="none" w:sz="0" w:space="0" w:color="auto"/>
                    <w:left w:val="none" w:sz="0" w:space="0" w:color="auto"/>
                    <w:bottom w:val="none" w:sz="0" w:space="0" w:color="auto"/>
                    <w:right w:val="none" w:sz="0" w:space="0" w:color="auto"/>
                  </w:divBdr>
                  <w:divsChild>
                    <w:div w:id="1308128822">
                      <w:marLeft w:val="0"/>
                      <w:marRight w:val="0"/>
                      <w:marTop w:val="0"/>
                      <w:marBottom w:val="0"/>
                      <w:divBdr>
                        <w:top w:val="none" w:sz="0" w:space="0" w:color="auto"/>
                        <w:left w:val="none" w:sz="0" w:space="0" w:color="auto"/>
                        <w:bottom w:val="none" w:sz="0" w:space="0" w:color="auto"/>
                        <w:right w:val="none" w:sz="0" w:space="0" w:color="auto"/>
                      </w:divBdr>
                      <w:divsChild>
                        <w:div w:id="1297878316">
                          <w:marLeft w:val="0"/>
                          <w:marRight w:val="0"/>
                          <w:marTop w:val="0"/>
                          <w:marBottom w:val="0"/>
                          <w:divBdr>
                            <w:top w:val="none" w:sz="0" w:space="0" w:color="auto"/>
                            <w:left w:val="none" w:sz="0" w:space="0" w:color="auto"/>
                            <w:bottom w:val="none" w:sz="0" w:space="0" w:color="auto"/>
                            <w:right w:val="none" w:sz="0" w:space="0" w:color="auto"/>
                          </w:divBdr>
                          <w:divsChild>
                            <w:div w:id="1799685926">
                              <w:marLeft w:val="0"/>
                              <w:marRight w:val="0"/>
                              <w:marTop w:val="0"/>
                              <w:marBottom w:val="0"/>
                              <w:divBdr>
                                <w:top w:val="none" w:sz="0" w:space="0" w:color="auto"/>
                                <w:left w:val="none" w:sz="0" w:space="0" w:color="auto"/>
                                <w:bottom w:val="none" w:sz="0" w:space="0" w:color="auto"/>
                                <w:right w:val="none" w:sz="0" w:space="0" w:color="auto"/>
                              </w:divBdr>
                              <w:divsChild>
                                <w:div w:id="2113159495">
                                  <w:marLeft w:val="0"/>
                                  <w:marRight w:val="0"/>
                                  <w:marTop w:val="0"/>
                                  <w:marBottom w:val="0"/>
                                  <w:divBdr>
                                    <w:top w:val="none" w:sz="0" w:space="0" w:color="auto"/>
                                    <w:left w:val="none" w:sz="0" w:space="0" w:color="auto"/>
                                    <w:bottom w:val="none" w:sz="0" w:space="0" w:color="auto"/>
                                    <w:right w:val="none" w:sz="0" w:space="0" w:color="auto"/>
                                  </w:divBdr>
                                  <w:divsChild>
                                    <w:div w:id="10111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12727">
      <w:bodyDiv w:val="1"/>
      <w:marLeft w:val="0"/>
      <w:marRight w:val="0"/>
      <w:marTop w:val="0"/>
      <w:marBottom w:val="0"/>
      <w:divBdr>
        <w:top w:val="none" w:sz="0" w:space="0" w:color="auto"/>
        <w:left w:val="none" w:sz="0" w:space="0" w:color="auto"/>
        <w:bottom w:val="none" w:sz="0" w:space="0" w:color="auto"/>
        <w:right w:val="none" w:sz="0" w:space="0" w:color="auto"/>
      </w:divBdr>
    </w:div>
    <w:div w:id="745878219">
      <w:bodyDiv w:val="1"/>
      <w:marLeft w:val="0"/>
      <w:marRight w:val="0"/>
      <w:marTop w:val="0"/>
      <w:marBottom w:val="0"/>
      <w:divBdr>
        <w:top w:val="none" w:sz="0" w:space="0" w:color="auto"/>
        <w:left w:val="none" w:sz="0" w:space="0" w:color="auto"/>
        <w:bottom w:val="none" w:sz="0" w:space="0" w:color="auto"/>
        <w:right w:val="none" w:sz="0" w:space="0" w:color="auto"/>
      </w:divBdr>
    </w:div>
    <w:div w:id="746458112">
      <w:bodyDiv w:val="1"/>
      <w:marLeft w:val="0"/>
      <w:marRight w:val="0"/>
      <w:marTop w:val="0"/>
      <w:marBottom w:val="0"/>
      <w:divBdr>
        <w:top w:val="none" w:sz="0" w:space="0" w:color="auto"/>
        <w:left w:val="none" w:sz="0" w:space="0" w:color="auto"/>
        <w:bottom w:val="none" w:sz="0" w:space="0" w:color="auto"/>
        <w:right w:val="none" w:sz="0" w:space="0" w:color="auto"/>
      </w:divBdr>
    </w:div>
    <w:div w:id="756363923">
      <w:bodyDiv w:val="1"/>
      <w:marLeft w:val="0"/>
      <w:marRight w:val="0"/>
      <w:marTop w:val="0"/>
      <w:marBottom w:val="0"/>
      <w:divBdr>
        <w:top w:val="none" w:sz="0" w:space="0" w:color="auto"/>
        <w:left w:val="none" w:sz="0" w:space="0" w:color="auto"/>
        <w:bottom w:val="none" w:sz="0" w:space="0" w:color="auto"/>
        <w:right w:val="none" w:sz="0" w:space="0" w:color="auto"/>
      </w:divBdr>
    </w:div>
    <w:div w:id="767316869">
      <w:bodyDiv w:val="1"/>
      <w:marLeft w:val="0"/>
      <w:marRight w:val="0"/>
      <w:marTop w:val="0"/>
      <w:marBottom w:val="0"/>
      <w:divBdr>
        <w:top w:val="none" w:sz="0" w:space="0" w:color="auto"/>
        <w:left w:val="none" w:sz="0" w:space="0" w:color="auto"/>
        <w:bottom w:val="none" w:sz="0" w:space="0" w:color="auto"/>
        <w:right w:val="none" w:sz="0" w:space="0" w:color="auto"/>
      </w:divBdr>
    </w:div>
    <w:div w:id="80184577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02">
          <w:marLeft w:val="0"/>
          <w:marRight w:val="0"/>
          <w:marTop w:val="0"/>
          <w:marBottom w:val="0"/>
          <w:divBdr>
            <w:top w:val="none" w:sz="0" w:space="0" w:color="auto"/>
            <w:left w:val="none" w:sz="0" w:space="0" w:color="auto"/>
            <w:bottom w:val="none" w:sz="0" w:space="0" w:color="auto"/>
            <w:right w:val="none" w:sz="0" w:space="0" w:color="auto"/>
          </w:divBdr>
          <w:divsChild>
            <w:div w:id="2027712960">
              <w:marLeft w:val="0"/>
              <w:marRight w:val="0"/>
              <w:marTop w:val="0"/>
              <w:marBottom w:val="0"/>
              <w:divBdr>
                <w:top w:val="none" w:sz="0" w:space="0" w:color="auto"/>
                <w:left w:val="none" w:sz="0" w:space="0" w:color="auto"/>
                <w:bottom w:val="none" w:sz="0" w:space="0" w:color="auto"/>
                <w:right w:val="none" w:sz="0" w:space="0" w:color="auto"/>
              </w:divBdr>
              <w:divsChild>
                <w:div w:id="788283116">
                  <w:marLeft w:val="0"/>
                  <w:marRight w:val="0"/>
                  <w:marTop w:val="0"/>
                  <w:marBottom w:val="0"/>
                  <w:divBdr>
                    <w:top w:val="none" w:sz="0" w:space="0" w:color="auto"/>
                    <w:left w:val="none" w:sz="0" w:space="0" w:color="auto"/>
                    <w:bottom w:val="none" w:sz="0" w:space="0" w:color="auto"/>
                    <w:right w:val="none" w:sz="0" w:space="0" w:color="auto"/>
                  </w:divBdr>
                  <w:divsChild>
                    <w:div w:id="1276399819">
                      <w:marLeft w:val="0"/>
                      <w:marRight w:val="0"/>
                      <w:marTop w:val="0"/>
                      <w:marBottom w:val="0"/>
                      <w:divBdr>
                        <w:top w:val="none" w:sz="0" w:space="0" w:color="auto"/>
                        <w:left w:val="none" w:sz="0" w:space="0" w:color="auto"/>
                        <w:bottom w:val="none" w:sz="0" w:space="0" w:color="auto"/>
                        <w:right w:val="none" w:sz="0" w:space="0" w:color="auto"/>
                      </w:divBdr>
                      <w:divsChild>
                        <w:div w:id="1103377971">
                          <w:marLeft w:val="0"/>
                          <w:marRight w:val="0"/>
                          <w:marTop w:val="0"/>
                          <w:marBottom w:val="0"/>
                          <w:divBdr>
                            <w:top w:val="none" w:sz="0" w:space="0" w:color="auto"/>
                            <w:left w:val="none" w:sz="0" w:space="0" w:color="auto"/>
                            <w:bottom w:val="none" w:sz="0" w:space="0" w:color="auto"/>
                            <w:right w:val="none" w:sz="0" w:space="0" w:color="auto"/>
                          </w:divBdr>
                          <w:divsChild>
                            <w:div w:id="6764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005597">
      <w:bodyDiv w:val="1"/>
      <w:marLeft w:val="0"/>
      <w:marRight w:val="0"/>
      <w:marTop w:val="0"/>
      <w:marBottom w:val="0"/>
      <w:divBdr>
        <w:top w:val="none" w:sz="0" w:space="0" w:color="auto"/>
        <w:left w:val="none" w:sz="0" w:space="0" w:color="auto"/>
        <w:bottom w:val="none" w:sz="0" w:space="0" w:color="auto"/>
        <w:right w:val="none" w:sz="0" w:space="0" w:color="auto"/>
      </w:divBdr>
    </w:div>
    <w:div w:id="846558169">
      <w:bodyDiv w:val="1"/>
      <w:marLeft w:val="0"/>
      <w:marRight w:val="0"/>
      <w:marTop w:val="0"/>
      <w:marBottom w:val="0"/>
      <w:divBdr>
        <w:top w:val="none" w:sz="0" w:space="0" w:color="auto"/>
        <w:left w:val="none" w:sz="0" w:space="0" w:color="auto"/>
        <w:bottom w:val="none" w:sz="0" w:space="0" w:color="auto"/>
        <w:right w:val="none" w:sz="0" w:space="0" w:color="auto"/>
      </w:divBdr>
    </w:div>
    <w:div w:id="863980030">
      <w:bodyDiv w:val="1"/>
      <w:marLeft w:val="0"/>
      <w:marRight w:val="0"/>
      <w:marTop w:val="0"/>
      <w:marBottom w:val="0"/>
      <w:divBdr>
        <w:top w:val="none" w:sz="0" w:space="0" w:color="auto"/>
        <w:left w:val="none" w:sz="0" w:space="0" w:color="auto"/>
        <w:bottom w:val="none" w:sz="0" w:space="0" w:color="auto"/>
        <w:right w:val="none" w:sz="0" w:space="0" w:color="auto"/>
      </w:divBdr>
    </w:div>
    <w:div w:id="881594558">
      <w:bodyDiv w:val="1"/>
      <w:marLeft w:val="0"/>
      <w:marRight w:val="0"/>
      <w:marTop w:val="0"/>
      <w:marBottom w:val="0"/>
      <w:divBdr>
        <w:top w:val="none" w:sz="0" w:space="0" w:color="auto"/>
        <w:left w:val="none" w:sz="0" w:space="0" w:color="auto"/>
        <w:bottom w:val="none" w:sz="0" w:space="0" w:color="auto"/>
        <w:right w:val="none" w:sz="0" w:space="0" w:color="auto"/>
      </w:divBdr>
    </w:div>
    <w:div w:id="936331353">
      <w:bodyDiv w:val="1"/>
      <w:marLeft w:val="0"/>
      <w:marRight w:val="0"/>
      <w:marTop w:val="0"/>
      <w:marBottom w:val="0"/>
      <w:divBdr>
        <w:top w:val="none" w:sz="0" w:space="0" w:color="auto"/>
        <w:left w:val="none" w:sz="0" w:space="0" w:color="auto"/>
        <w:bottom w:val="none" w:sz="0" w:space="0" w:color="auto"/>
        <w:right w:val="none" w:sz="0" w:space="0" w:color="auto"/>
      </w:divBdr>
      <w:divsChild>
        <w:div w:id="1711771">
          <w:marLeft w:val="0"/>
          <w:marRight w:val="0"/>
          <w:marTop w:val="0"/>
          <w:marBottom w:val="0"/>
          <w:divBdr>
            <w:top w:val="none" w:sz="0" w:space="0" w:color="auto"/>
            <w:left w:val="none" w:sz="0" w:space="0" w:color="auto"/>
            <w:bottom w:val="none" w:sz="0" w:space="0" w:color="auto"/>
            <w:right w:val="none" w:sz="0" w:space="0" w:color="auto"/>
          </w:divBdr>
          <w:divsChild>
            <w:div w:id="1851799863">
              <w:marLeft w:val="0"/>
              <w:marRight w:val="0"/>
              <w:marTop w:val="0"/>
              <w:marBottom w:val="0"/>
              <w:divBdr>
                <w:top w:val="none" w:sz="0" w:space="0" w:color="auto"/>
                <w:left w:val="none" w:sz="0" w:space="0" w:color="auto"/>
                <w:bottom w:val="none" w:sz="0" w:space="0" w:color="auto"/>
                <w:right w:val="none" w:sz="0" w:space="0" w:color="auto"/>
              </w:divBdr>
              <w:divsChild>
                <w:div w:id="5594652">
                  <w:marLeft w:val="0"/>
                  <w:marRight w:val="0"/>
                  <w:marTop w:val="0"/>
                  <w:marBottom w:val="0"/>
                  <w:divBdr>
                    <w:top w:val="none" w:sz="0" w:space="0" w:color="auto"/>
                    <w:left w:val="none" w:sz="0" w:space="0" w:color="auto"/>
                    <w:bottom w:val="none" w:sz="0" w:space="0" w:color="auto"/>
                    <w:right w:val="none" w:sz="0" w:space="0" w:color="auto"/>
                  </w:divBdr>
                  <w:divsChild>
                    <w:div w:id="1311211489">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46808687">
                              <w:marLeft w:val="0"/>
                              <w:marRight w:val="0"/>
                              <w:marTop w:val="0"/>
                              <w:marBottom w:val="0"/>
                              <w:divBdr>
                                <w:top w:val="none" w:sz="0" w:space="0" w:color="auto"/>
                                <w:left w:val="none" w:sz="0" w:space="0" w:color="auto"/>
                                <w:bottom w:val="none" w:sz="0" w:space="0" w:color="auto"/>
                                <w:right w:val="none" w:sz="0" w:space="0" w:color="auto"/>
                              </w:divBdr>
                              <w:divsChild>
                                <w:div w:id="1534032088">
                                  <w:marLeft w:val="0"/>
                                  <w:marRight w:val="0"/>
                                  <w:marTop w:val="0"/>
                                  <w:marBottom w:val="0"/>
                                  <w:divBdr>
                                    <w:top w:val="none" w:sz="0" w:space="0" w:color="auto"/>
                                    <w:left w:val="none" w:sz="0" w:space="0" w:color="auto"/>
                                    <w:bottom w:val="none" w:sz="0" w:space="0" w:color="auto"/>
                                    <w:right w:val="none" w:sz="0" w:space="0" w:color="auto"/>
                                  </w:divBdr>
                                  <w:divsChild>
                                    <w:div w:id="214853672">
                                      <w:marLeft w:val="0"/>
                                      <w:marRight w:val="0"/>
                                      <w:marTop w:val="0"/>
                                      <w:marBottom w:val="0"/>
                                      <w:divBdr>
                                        <w:top w:val="none" w:sz="0" w:space="0" w:color="auto"/>
                                        <w:left w:val="none" w:sz="0" w:space="0" w:color="auto"/>
                                        <w:bottom w:val="none" w:sz="0" w:space="0" w:color="auto"/>
                                        <w:right w:val="none" w:sz="0" w:space="0" w:color="auto"/>
                                      </w:divBdr>
                                      <w:divsChild>
                                        <w:div w:id="698974094">
                                          <w:marLeft w:val="0"/>
                                          <w:marRight w:val="0"/>
                                          <w:marTop w:val="0"/>
                                          <w:marBottom w:val="0"/>
                                          <w:divBdr>
                                            <w:top w:val="none" w:sz="0" w:space="0" w:color="auto"/>
                                            <w:left w:val="none" w:sz="0" w:space="0" w:color="auto"/>
                                            <w:bottom w:val="none" w:sz="0" w:space="0" w:color="auto"/>
                                            <w:right w:val="none" w:sz="0" w:space="0" w:color="auto"/>
                                          </w:divBdr>
                                          <w:divsChild>
                                            <w:div w:id="2041198163">
                                              <w:marLeft w:val="0"/>
                                              <w:marRight w:val="0"/>
                                              <w:marTop w:val="0"/>
                                              <w:marBottom w:val="0"/>
                                              <w:divBdr>
                                                <w:top w:val="none" w:sz="0" w:space="0" w:color="auto"/>
                                                <w:left w:val="none" w:sz="0" w:space="0" w:color="auto"/>
                                                <w:bottom w:val="none" w:sz="0" w:space="0" w:color="auto"/>
                                                <w:right w:val="none" w:sz="0" w:space="0" w:color="auto"/>
                                              </w:divBdr>
                                              <w:divsChild>
                                                <w:div w:id="1519615265">
                                                  <w:marLeft w:val="0"/>
                                                  <w:marRight w:val="0"/>
                                                  <w:marTop w:val="0"/>
                                                  <w:marBottom w:val="0"/>
                                                  <w:divBdr>
                                                    <w:top w:val="none" w:sz="0" w:space="0" w:color="auto"/>
                                                    <w:left w:val="none" w:sz="0" w:space="0" w:color="auto"/>
                                                    <w:bottom w:val="none" w:sz="0" w:space="0" w:color="auto"/>
                                                    <w:right w:val="none" w:sz="0" w:space="0" w:color="auto"/>
                                                  </w:divBdr>
                                                  <w:divsChild>
                                                    <w:div w:id="801580774">
                                                      <w:marLeft w:val="0"/>
                                                      <w:marRight w:val="0"/>
                                                      <w:marTop w:val="0"/>
                                                      <w:marBottom w:val="0"/>
                                                      <w:divBdr>
                                                        <w:top w:val="none" w:sz="0" w:space="0" w:color="auto"/>
                                                        <w:left w:val="none" w:sz="0" w:space="0" w:color="auto"/>
                                                        <w:bottom w:val="none" w:sz="0" w:space="0" w:color="auto"/>
                                                        <w:right w:val="none" w:sz="0" w:space="0" w:color="auto"/>
                                                      </w:divBdr>
                                                      <w:divsChild>
                                                        <w:div w:id="16768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338749">
      <w:bodyDiv w:val="1"/>
      <w:marLeft w:val="0"/>
      <w:marRight w:val="0"/>
      <w:marTop w:val="0"/>
      <w:marBottom w:val="0"/>
      <w:divBdr>
        <w:top w:val="none" w:sz="0" w:space="0" w:color="auto"/>
        <w:left w:val="none" w:sz="0" w:space="0" w:color="auto"/>
        <w:bottom w:val="none" w:sz="0" w:space="0" w:color="auto"/>
        <w:right w:val="none" w:sz="0" w:space="0" w:color="auto"/>
      </w:divBdr>
    </w:div>
    <w:div w:id="976256639">
      <w:bodyDiv w:val="1"/>
      <w:marLeft w:val="0"/>
      <w:marRight w:val="0"/>
      <w:marTop w:val="0"/>
      <w:marBottom w:val="0"/>
      <w:divBdr>
        <w:top w:val="none" w:sz="0" w:space="0" w:color="auto"/>
        <w:left w:val="none" w:sz="0" w:space="0" w:color="auto"/>
        <w:bottom w:val="none" w:sz="0" w:space="0" w:color="auto"/>
        <w:right w:val="none" w:sz="0" w:space="0" w:color="auto"/>
      </w:divBdr>
      <w:divsChild>
        <w:div w:id="291598812">
          <w:marLeft w:val="0"/>
          <w:marRight w:val="0"/>
          <w:marTop w:val="0"/>
          <w:marBottom w:val="0"/>
          <w:divBdr>
            <w:top w:val="none" w:sz="0" w:space="0" w:color="auto"/>
            <w:left w:val="none" w:sz="0" w:space="0" w:color="auto"/>
            <w:bottom w:val="none" w:sz="0" w:space="0" w:color="auto"/>
            <w:right w:val="none" w:sz="0" w:space="0" w:color="auto"/>
          </w:divBdr>
          <w:divsChild>
            <w:div w:id="1218932254">
              <w:marLeft w:val="0"/>
              <w:marRight w:val="0"/>
              <w:marTop w:val="0"/>
              <w:marBottom w:val="0"/>
              <w:divBdr>
                <w:top w:val="none" w:sz="0" w:space="0" w:color="auto"/>
                <w:left w:val="none" w:sz="0" w:space="0" w:color="auto"/>
                <w:bottom w:val="none" w:sz="0" w:space="0" w:color="auto"/>
                <w:right w:val="none" w:sz="0" w:space="0" w:color="auto"/>
              </w:divBdr>
              <w:divsChild>
                <w:div w:id="406851113">
                  <w:marLeft w:val="0"/>
                  <w:marRight w:val="0"/>
                  <w:marTop w:val="0"/>
                  <w:marBottom w:val="0"/>
                  <w:divBdr>
                    <w:top w:val="none" w:sz="0" w:space="0" w:color="auto"/>
                    <w:left w:val="none" w:sz="0" w:space="0" w:color="auto"/>
                    <w:bottom w:val="none" w:sz="0" w:space="0" w:color="auto"/>
                    <w:right w:val="none" w:sz="0" w:space="0" w:color="auto"/>
                  </w:divBdr>
                  <w:divsChild>
                    <w:div w:id="1570461236">
                      <w:marLeft w:val="0"/>
                      <w:marRight w:val="0"/>
                      <w:marTop w:val="0"/>
                      <w:marBottom w:val="0"/>
                      <w:divBdr>
                        <w:top w:val="none" w:sz="0" w:space="0" w:color="auto"/>
                        <w:left w:val="none" w:sz="0" w:space="0" w:color="auto"/>
                        <w:bottom w:val="none" w:sz="0" w:space="0" w:color="auto"/>
                        <w:right w:val="none" w:sz="0" w:space="0" w:color="auto"/>
                      </w:divBdr>
                      <w:divsChild>
                        <w:div w:id="1867672159">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01392">
      <w:bodyDiv w:val="1"/>
      <w:marLeft w:val="0"/>
      <w:marRight w:val="0"/>
      <w:marTop w:val="0"/>
      <w:marBottom w:val="0"/>
      <w:divBdr>
        <w:top w:val="none" w:sz="0" w:space="0" w:color="auto"/>
        <w:left w:val="none" w:sz="0" w:space="0" w:color="auto"/>
        <w:bottom w:val="none" w:sz="0" w:space="0" w:color="auto"/>
        <w:right w:val="none" w:sz="0" w:space="0" w:color="auto"/>
      </w:divBdr>
    </w:div>
    <w:div w:id="985475172">
      <w:bodyDiv w:val="1"/>
      <w:marLeft w:val="0"/>
      <w:marRight w:val="0"/>
      <w:marTop w:val="0"/>
      <w:marBottom w:val="0"/>
      <w:divBdr>
        <w:top w:val="none" w:sz="0" w:space="0" w:color="auto"/>
        <w:left w:val="none" w:sz="0" w:space="0" w:color="auto"/>
        <w:bottom w:val="none" w:sz="0" w:space="0" w:color="auto"/>
        <w:right w:val="none" w:sz="0" w:space="0" w:color="auto"/>
      </w:divBdr>
    </w:div>
    <w:div w:id="988703684">
      <w:bodyDiv w:val="1"/>
      <w:marLeft w:val="0"/>
      <w:marRight w:val="0"/>
      <w:marTop w:val="0"/>
      <w:marBottom w:val="0"/>
      <w:divBdr>
        <w:top w:val="none" w:sz="0" w:space="0" w:color="auto"/>
        <w:left w:val="none" w:sz="0" w:space="0" w:color="auto"/>
        <w:bottom w:val="none" w:sz="0" w:space="0" w:color="auto"/>
        <w:right w:val="none" w:sz="0" w:space="0" w:color="auto"/>
      </w:divBdr>
    </w:div>
    <w:div w:id="991518933">
      <w:bodyDiv w:val="1"/>
      <w:marLeft w:val="0"/>
      <w:marRight w:val="0"/>
      <w:marTop w:val="0"/>
      <w:marBottom w:val="0"/>
      <w:divBdr>
        <w:top w:val="none" w:sz="0" w:space="0" w:color="auto"/>
        <w:left w:val="none" w:sz="0" w:space="0" w:color="auto"/>
        <w:bottom w:val="none" w:sz="0" w:space="0" w:color="auto"/>
        <w:right w:val="none" w:sz="0" w:space="0" w:color="auto"/>
      </w:divBdr>
      <w:divsChild>
        <w:div w:id="1475025453">
          <w:marLeft w:val="0"/>
          <w:marRight w:val="0"/>
          <w:marTop w:val="0"/>
          <w:marBottom w:val="0"/>
          <w:divBdr>
            <w:top w:val="none" w:sz="0" w:space="0" w:color="auto"/>
            <w:left w:val="none" w:sz="0" w:space="0" w:color="auto"/>
            <w:bottom w:val="none" w:sz="0" w:space="0" w:color="auto"/>
            <w:right w:val="none" w:sz="0" w:space="0" w:color="auto"/>
          </w:divBdr>
          <w:divsChild>
            <w:div w:id="378558696">
              <w:marLeft w:val="0"/>
              <w:marRight w:val="0"/>
              <w:marTop w:val="0"/>
              <w:marBottom w:val="0"/>
              <w:divBdr>
                <w:top w:val="none" w:sz="0" w:space="0" w:color="auto"/>
                <w:left w:val="none" w:sz="0" w:space="0" w:color="auto"/>
                <w:bottom w:val="none" w:sz="0" w:space="0" w:color="auto"/>
                <w:right w:val="none" w:sz="0" w:space="0" w:color="auto"/>
              </w:divBdr>
              <w:divsChild>
                <w:div w:id="1100637075">
                  <w:marLeft w:val="0"/>
                  <w:marRight w:val="0"/>
                  <w:marTop w:val="0"/>
                  <w:marBottom w:val="0"/>
                  <w:divBdr>
                    <w:top w:val="none" w:sz="0" w:space="0" w:color="auto"/>
                    <w:left w:val="none" w:sz="0" w:space="0" w:color="auto"/>
                    <w:bottom w:val="none" w:sz="0" w:space="0" w:color="auto"/>
                    <w:right w:val="none" w:sz="0" w:space="0" w:color="auto"/>
                  </w:divBdr>
                  <w:divsChild>
                    <w:div w:id="2080210251">
                      <w:marLeft w:val="0"/>
                      <w:marRight w:val="0"/>
                      <w:marTop w:val="0"/>
                      <w:marBottom w:val="0"/>
                      <w:divBdr>
                        <w:top w:val="none" w:sz="0" w:space="0" w:color="auto"/>
                        <w:left w:val="none" w:sz="0" w:space="0" w:color="auto"/>
                        <w:bottom w:val="none" w:sz="0" w:space="0" w:color="auto"/>
                        <w:right w:val="none" w:sz="0" w:space="0" w:color="auto"/>
                      </w:divBdr>
                      <w:divsChild>
                        <w:div w:id="1606764108">
                          <w:marLeft w:val="0"/>
                          <w:marRight w:val="0"/>
                          <w:marTop w:val="0"/>
                          <w:marBottom w:val="0"/>
                          <w:divBdr>
                            <w:top w:val="none" w:sz="0" w:space="0" w:color="auto"/>
                            <w:left w:val="none" w:sz="0" w:space="0" w:color="auto"/>
                            <w:bottom w:val="none" w:sz="0" w:space="0" w:color="auto"/>
                            <w:right w:val="none" w:sz="0" w:space="0" w:color="auto"/>
                          </w:divBdr>
                          <w:divsChild>
                            <w:div w:id="11757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684962">
      <w:bodyDiv w:val="1"/>
      <w:marLeft w:val="0"/>
      <w:marRight w:val="0"/>
      <w:marTop w:val="0"/>
      <w:marBottom w:val="0"/>
      <w:divBdr>
        <w:top w:val="none" w:sz="0" w:space="0" w:color="auto"/>
        <w:left w:val="none" w:sz="0" w:space="0" w:color="auto"/>
        <w:bottom w:val="none" w:sz="0" w:space="0" w:color="auto"/>
        <w:right w:val="none" w:sz="0" w:space="0" w:color="auto"/>
      </w:divBdr>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31303481">
      <w:bodyDiv w:val="1"/>
      <w:marLeft w:val="0"/>
      <w:marRight w:val="0"/>
      <w:marTop w:val="0"/>
      <w:marBottom w:val="0"/>
      <w:divBdr>
        <w:top w:val="none" w:sz="0" w:space="0" w:color="auto"/>
        <w:left w:val="none" w:sz="0" w:space="0" w:color="auto"/>
        <w:bottom w:val="none" w:sz="0" w:space="0" w:color="auto"/>
        <w:right w:val="none" w:sz="0" w:space="0" w:color="auto"/>
      </w:divBdr>
    </w:div>
    <w:div w:id="1041129123">
      <w:bodyDiv w:val="1"/>
      <w:marLeft w:val="0"/>
      <w:marRight w:val="0"/>
      <w:marTop w:val="0"/>
      <w:marBottom w:val="0"/>
      <w:divBdr>
        <w:top w:val="none" w:sz="0" w:space="0" w:color="auto"/>
        <w:left w:val="none" w:sz="0" w:space="0" w:color="auto"/>
        <w:bottom w:val="none" w:sz="0" w:space="0" w:color="auto"/>
        <w:right w:val="none" w:sz="0" w:space="0" w:color="auto"/>
      </w:divBdr>
      <w:divsChild>
        <w:div w:id="267547878">
          <w:marLeft w:val="0"/>
          <w:marRight w:val="0"/>
          <w:marTop w:val="0"/>
          <w:marBottom w:val="0"/>
          <w:divBdr>
            <w:top w:val="none" w:sz="0" w:space="0" w:color="auto"/>
            <w:left w:val="none" w:sz="0" w:space="0" w:color="auto"/>
            <w:bottom w:val="none" w:sz="0" w:space="0" w:color="auto"/>
            <w:right w:val="none" w:sz="0" w:space="0" w:color="auto"/>
          </w:divBdr>
          <w:divsChild>
            <w:div w:id="1742092883">
              <w:marLeft w:val="0"/>
              <w:marRight w:val="0"/>
              <w:marTop w:val="0"/>
              <w:marBottom w:val="0"/>
              <w:divBdr>
                <w:top w:val="none" w:sz="0" w:space="0" w:color="auto"/>
                <w:left w:val="none" w:sz="0" w:space="0" w:color="auto"/>
                <w:bottom w:val="none" w:sz="0" w:space="0" w:color="auto"/>
                <w:right w:val="none" w:sz="0" w:space="0" w:color="auto"/>
              </w:divBdr>
              <w:divsChild>
                <w:div w:id="1404336406">
                  <w:marLeft w:val="0"/>
                  <w:marRight w:val="0"/>
                  <w:marTop w:val="0"/>
                  <w:marBottom w:val="0"/>
                  <w:divBdr>
                    <w:top w:val="none" w:sz="0" w:space="0" w:color="auto"/>
                    <w:left w:val="none" w:sz="0" w:space="0" w:color="auto"/>
                    <w:bottom w:val="none" w:sz="0" w:space="0" w:color="auto"/>
                    <w:right w:val="none" w:sz="0" w:space="0" w:color="auto"/>
                  </w:divBdr>
                  <w:divsChild>
                    <w:div w:id="1844081491">
                      <w:marLeft w:val="0"/>
                      <w:marRight w:val="0"/>
                      <w:marTop w:val="0"/>
                      <w:marBottom w:val="0"/>
                      <w:divBdr>
                        <w:top w:val="none" w:sz="0" w:space="0" w:color="auto"/>
                        <w:left w:val="none" w:sz="0" w:space="0" w:color="auto"/>
                        <w:bottom w:val="none" w:sz="0" w:space="0" w:color="auto"/>
                        <w:right w:val="none" w:sz="0" w:space="0" w:color="auto"/>
                      </w:divBdr>
                      <w:divsChild>
                        <w:div w:id="800809520">
                          <w:marLeft w:val="0"/>
                          <w:marRight w:val="0"/>
                          <w:marTop w:val="0"/>
                          <w:marBottom w:val="0"/>
                          <w:divBdr>
                            <w:top w:val="none" w:sz="0" w:space="0" w:color="auto"/>
                            <w:left w:val="none" w:sz="0" w:space="0" w:color="auto"/>
                            <w:bottom w:val="none" w:sz="0" w:space="0" w:color="auto"/>
                            <w:right w:val="none" w:sz="0" w:space="0" w:color="auto"/>
                          </w:divBdr>
                          <w:divsChild>
                            <w:div w:id="1249540259">
                              <w:marLeft w:val="0"/>
                              <w:marRight w:val="0"/>
                              <w:marTop w:val="0"/>
                              <w:marBottom w:val="0"/>
                              <w:divBdr>
                                <w:top w:val="none" w:sz="0" w:space="0" w:color="auto"/>
                                <w:left w:val="none" w:sz="0" w:space="0" w:color="auto"/>
                                <w:bottom w:val="none" w:sz="0" w:space="0" w:color="auto"/>
                                <w:right w:val="none" w:sz="0" w:space="0" w:color="auto"/>
                              </w:divBdr>
                              <w:divsChild>
                                <w:div w:id="1683974250">
                                  <w:marLeft w:val="0"/>
                                  <w:marRight w:val="0"/>
                                  <w:marTop w:val="0"/>
                                  <w:marBottom w:val="0"/>
                                  <w:divBdr>
                                    <w:top w:val="none" w:sz="0" w:space="0" w:color="auto"/>
                                    <w:left w:val="none" w:sz="0" w:space="0" w:color="auto"/>
                                    <w:bottom w:val="none" w:sz="0" w:space="0" w:color="auto"/>
                                    <w:right w:val="none" w:sz="0" w:space="0" w:color="auto"/>
                                  </w:divBdr>
                                  <w:divsChild>
                                    <w:div w:id="5147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988169">
      <w:bodyDiv w:val="1"/>
      <w:marLeft w:val="0"/>
      <w:marRight w:val="0"/>
      <w:marTop w:val="0"/>
      <w:marBottom w:val="0"/>
      <w:divBdr>
        <w:top w:val="none" w:sz="0" w:space="0" w:color="auto"/>
        <w:left w:val="none" w:sz="0" w:space="0" w:color="auto"/>
        <w:bottom w:val="none" w:sz="0" w:space="0" w:color="auto"/>
        <w:right w:val="none" w:sz="0" w:space="0" w:color="auto"/>
      </w:divBdr>
    </w:div>
    <w:div w:id="1056396465">
      <w:bodyDiv w:val="1"/>
      <w:marLeft w:val="0"/>
      <w:marRight w:val="0"/>
      <w:marTop w:val="0"/>
      <w:marBottom w:val="0"/>
      <w:divBdr>
        <w:top w:val="none" w:sz="0" w:space="0" w:color="auto"/>
        <w:left w:val="none" w:sz="0" w:space="0" w:color="auto"/>
        <w:bottom w:val="none" w:sz="0" w:space="0" w:color="auto"/>
        <w:right w:val="none" w:sz="0" w:space="0" w:color="auto"/>
      </w:divBdr>
    </w:div>
    <w:div w:id="1064334160">
      <w:bodyDiv w:val="1"/>
      <w:marLeft w:val="0"/>
      <w:marRight w:val="0"/>
      <w:marTop w:val="0"/>
      <w:marBottom w:val="0"/>
      <w:divBdr>
        <w:top w:val="none" w:sz="0" w:space="0" w:color="auto"/>
        <w:left w:val="none" w:sz="0" w:space="0" w:color="auto"/>
        <w:bottom w:val="none" w:sz="0" w:space="0" w:color="auto"/>
        <w:right w:val="none" w:sz="0" w:space="0" w:color="auto"/>
      </w:divBdr>
    </w:div>
    <w:div w:id="1067605220">
      <w:bodyDiv w:val="1"/>
      <w:marLeft w:val="0"/>
      <w:marRight w:val="0"/>
      <w:marTop w:val="0"/>
      <w:marBottom w:val="0"/>
      <w:divBdr>
        <w:top w:val="none" w:sz="0" w:space="0" w:color="auto"/>
        <w:left w:val="none" w:sz="0" w:space="0" w:color="auto"/>
        <w:bottom w:val="none" w:sz="0" w:space="0" w:color="auto"/>
        <w:right w:val="none" w:sz="0" w:space="0" w:color="auto"/>
      </w:divBdr>
    </w:div>
    <w:div w:id="1070809238">
      <w:bodyDiv w:val="1"/>
      <w:marLeft w:val="0"/>
      <w:marRight w:val="0"/>
      <w:marTop w:val="0"/>
      <w:marBottom w:val="0"/>
      <w:divBdr>
        <w:top w:val="none" w:sz="0" w:space="0" w:color="auto"/>
        <w:left w:val="none" w:sz="0" w:space="0" w:color="auto"/>
        <w:bottom w:val="none" w:sz="0" w:space="0" w:color="auto"/>
        <w:right w:val="none" w:sz="0" w:space="0" w:color="auto"/>
      </w:divBdr>
    </w:div>
    <w:div w:id="1074859613">
      <w:bodyDiv w:val="1"/>
      <w:marLeft w:val="0"/>
      <w:marRight w:val="0"/>
      <w:marTop w:val="0"/>
      <w:marBottom w:val="0"/>
      <w:divBdr>
        <w:top w:val="none" w:sz="0" w:space="0" w:color="auto"/>
        <w:left w:val="none" w:sz="0" w:space="0" w:color="auto"/>
        <w:bottom w:val="none" w:sz="0" w:space="0" w:color="auto"/>
        <w:right w:val="none" w:sz="0" w:space="0" w:color="auto"/>
      </w:divBdr>
      <w:divsChild>
        <w:div w:id="2022125556">
          <w:marLeft w:val="0"/>
          <w:marRight w:val="0"/>
          <w:marTop w:val="0"/>
          <w:marBottom w:val="0"/>
          <w:divBdr>
            <w:top w:val="none" w:sz="0" w:space="0" w:color="auto"/>
            <w:left w:val="none" w:sz="0" w:space="0" w:color="auto"/>
            <w:bottom w:val="none" w:sz="0" w:space="0" w:color="auto"/>
            <w:right w:val="none" w:sz="0" w:space="0" w:color="auto"/>
          </w:divBdr>
          <w:divsChild>
            <w:div w:id="20475651">
              <w:marLeft w:val="0"/>
              <w:marRight w:val="0"/>
              <w:marTop w:val="0"/>
              <w:marBottom w:val="0"/>
              <w:divBdr>
                <w:top w:val="none" w:sz="0" w:space="0" w:color="auto"/>
                <w:left w:val="none" w:sz="0" w:space="0" w:color="auto"/>
                <w:bottom w:val="none" w:sz="0" w:space="0" w:color="auto"/>
                <w:right w:val="none" w:sz="0" w:space="0" w:color="auto"/>
              </w:divBdr>
              <w:divsChild>
                <w:div w:id="797601733">
                  <w:marLeft w:val="0"/>
                  <w:marRight w:val="0"/>
                  <w:marTop w:val="0"/>
                  <w:marBottom w:val="0"/>
                  <w:divBdr>
                    <w:top w:val="none" w:sz="0" w:space="0" w:color="auto"/>
                    <w:left w:val="none" w:sz="0" w:space="0" w:color="auto"/>
                    <w:bottom w:val="none" w:sz="0" w:space="0" w:color="auto"/>
                    <w:right w:val="none" w:sz="0" w:space="0" w:color="auto"/>
                  </w:divBdr>
                  <w:divsChild>
                    <w:div w:id="1206602675">
                      <w:marLeft w:val="0"/>
                      <w:marRight w:val="0"/>
                      <w:marTop w:val="0"/>
                      <w:marBottom w:val="0"/>
                      <w:divBdr>
                        <w:top w:val="none" w:sz="0" w:space="0" w:color="auto"/>
                        <w:left w:val="none" w:sz="0" w:space="0" w:color="auto"/>
                        <w:bottom w:val="none" w:sz="0" w:space="0" w:color="auto"/>
                        <w:right w:val="none" w:sz="0" w:space="0" w:color="auto"/>
                      </w:divBdr>
                      <w:divsChild>
                        <w:div w:id="31346959">
                          <w:marLeft w:val="0"/>
                          <w:marRight w:val="0"/>
                          <w:marTop w:val="0"/>
                          <w:marBottom w:val="0"/>
                          <w:divBdr>
                            <w:top w:val="none" w:sz="0" w:space="0" w:color="auto"/>
                            <w:left w:val="none" w:sz="0" w:space="0" w:color="auto"/>
                            <w:bottom w:val="none" w:sz="0" w:space="0" w:color="auto"/>
                            <w:right w:val="none" w:sz="0" w:space="0" w:color="auto"/>
                          </w:divBdr>
                          <w:divsChild>
                            <w:div w:id="1589343500">
                              <w:marLeft w:val="0"/>
                              <w:marRight w:val="0"/>
                              <w:marTop w:val="0"/>
                              <w:marBottom w:val="0"/>
                              <w:divBdr>
                                <w:top w:val="none" w:sz="0" w:space="0" w:color="auto"/>
                                <w:left w:val="none" w:sz="0" w:space="0" w:color="auto"/>
                                <w:bottom w:val="none" w:sz="0" w:space="0" w:color="auto"/>
                                <w:right w:val="none" w:sz="0" w:space="0" w:color="auto"/>
                              </w:divBdr>
                              <w:divsChild>
                                <w:div w:id="1780182360">
                                  <w:marLeft w:val="0"/>
                                  <w:marRight w:val="0"/>
                                  <w:marTop w:val="0"/>
                                  <w:marBottom w:val="0"/>
                                  <w:divBdr>
                                    <w:top w:val="none" w:sz="0" w:space="0" w:color="auto"/>
                                    <w:left w:val="none" w:sz="0" w:space="0" w:color="auto"/>
                                    <w:bottom w:val="none" w:sz="0" w:space="0" w:color="auto"/>
                                    <w:right w:val="none" w:sz="0" w:space="0" w:color="auto"/>
                                  </w:divBdr>
                                  <w:divsChild>
                                    <w:div w:id="47341240">
                                      <w:marLeft w:val="0"/>
                                      <w:marRight w:val="0"/>
                                      <w:marTop w:val="0"/>
                                      <w:marBottom w:val="0"/>
                                      <w:divBdr>
                                        <w:top w:val="none" w:sz="0" w:space="0" w:color="auto"/>
                                        <w:left w:val="none" w:sz="0" w:space="0" w:color="auto"/>
                                        <w:bottom w:val="none" w:sz="0" w:space="0" w:color="auto"/>
                                        <w:right w:val="none" w:sz="0" w:space="0" w:color="auto"/>
                                      </w:divBdr>
                                      <w:divsChild>
                                        <w:div w:id="1884823104">
                                          <w:marLeft w:val="0"/>
                                          <w:marRight w:val="0"/>
                                          <w:marTop w:val="0"/>
                                          <w:marBottom w:val="0"/>
                                          <w:divBdr>
                                            <w:top w:val="none" w:sz="0" w:space="0" w:color="auto"/>
                                            <w:left w:val="none" w:sz="0" w:space="0" w:color="auto"/>
                                            <w:bottom w:val="none" w:sz="0" w:space="0" w:color="auto"/>
                                            <w:right w:val="none" w:sz="0" w:space="0" w:color="auto"/>
                                          </w:divBdr>
                                          <w:divsChild>
                                            <w:div w:id="1049651160">
                                              <w:marLeft w:val="0"/>
                                              <w:marRight w:val="0"/>
                                              <w:marTop w:val="0"/>
                                              <w:marBottom w:val="0"/>
                                              <w:divBdr>
                                                <w:top w:val="none" w:sz="0" w:space="0" w:color="auto"/>
                                                <w:left w:val="none" w:sz="0" w:space="0" w:color="auto"/>
                                                <w:bottom w:val="none" w:sz="0" w:space="0" w:color="auto"/>
                                                <w:right w:val="none" w:sz="0" w:space="0" w:color="auto"/>
                                              </w:divBdr>
                                              <w:divsChild>
                                                <w:div w:id="1683631482">
                                                  <w:marLeft w:val="0"/>
                                                  <w:marRight w:val="0"/>
                                                  <w:marTop w:val="0"/>
                                                  <w:marBottom w:val="0"/>
                                                  <w:divBdr>
                                                    <w:top w:val="none" w:sz="0" w:space="0" w:color="auto"/>
                                                    <w:left w:val="none" w:sz="0" w:space="0" w:color="auto"/>
                                                    <w:bottom w:val="none" w:sz="0" w:space="0" w:color="auto"/>
                                                    <w:right w:val="none" w:sz="0" w:space="0" w:color="auto"/>
                                                  </w:divBdr>
                                                  <w:divsChild>
                                                    <w:div w:id="1891764567">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155684">
      <w:bodyDiv w:val="1"/>
      <w:marLeft w:val="0"/>
      <w:marRight w:val="0"/>
      <w:marTop w:val="0"/>
      <w:marBottom w:val="0"/>
      <w:divBdr>
        <w:top w:val="none" w:sz="0" w:space="0" w:color="auto"/>
        <w:left w:val="none" w:sz="0" w:space="0" w:color="auto"/>
        <w:bottom w:val="none" w:sz="0" w:space="0" w:color="auto"/>
        <w:right w:val="none" w:sz="0" w:space="0" w:color="auto"/>
      </w:divBdr>
    </w:div>
    <w:div w:id="1092432745">
      <w:bodyDiv w:val="1"/>
      <w:marLeft w:val="0"/>
      <w:marRight w:val="0"/>
      <w:marTop w:val="0"/>
      <w:marBottom w:val="0"/>
      <w:divBdr>
        <w:top w:val="none" w:sz="0" w:space="0" w:color="auto"/>
        <w:left w:val="none" w:sz="0" w:space="0" w:color="auto"/>
        <w:bottom w:val="none" w:sz="0" w:space="0" w:color="auto"/>
        <w:right w:val="none" w:sz="0" w:space="0" w:color="auto"/>
      </w:divBdr>
    </w:div>
    <w:div w:id="1100032253">
      <w:bodyDiv w:val="1"/>
      <w:marLeft w:val="0"/>
      <w:marRight w:val="0"/>
      <w:marTop w:val="0"/>
      <w:marBottom w:val="0"/>
      <w:divBdr>
        <w:top w:val="none" w:sz="0" w:space="0" w:color="auto"/>
        <w:left w:val="none" w:sz="0" w:space="0" w:color="auto"/>
        <w:bottom w:val="none" w:sz="0" w:space="0" w:color="auto"/>
        <w:right w:val="none" w:sz="0" w:space="0" w:color="auto"/>
      </w:divBdr>
    </w:div>
    <w:div w:id="1101606943">
      <w:bodyDiv w:val="1"/>
      <w:marLeft w:val="0"/>
      <w:marRight w:val="0"/>
      <w:marTop w:val="0"/>
      <w:marBottom w:val="0"/>
      <w:divBdr>
        <w:top w:val="none" w:sz="0" w:space="0" w:color="auto"/>
        <w:left w:val="none" w:sz="0" w:space="0" w:color="auto"/>
        <w:bottom w:val="none" w:sz="0" w:space="0" w:color="auto"/>
        <w:right w:val="none" w:sz="0" w:space="0" w:color="auto"/>
      </w:divBdr>
      <w:divsChild>
        <w:div w:id="150415031">
          <w:marLeft w:val="0"/>
          <w:marRight w:val="0"/>
          <w:marTop w:val="0"/>
          <w:marBottom w:val="0"/>
          <w:divBdr>
            <w:top w:val="none" w:sz="0" w:space="0" w:color="auto"/>
            <w:left w:val="none" w:sz="0" w:space="0" w:color="auto"/>
            <w:bottom w:val="none" w:sz="0" w:space="0" w:color="auto"/>
            <w:right w:val="none" w:sz="0" w:space="0" w:color="auto"/>
          </w:divBdr>
          <w:divsChild>
            <w:div w:id="3867815">
              <w:marLeft w:val="0"/>
              <w:marRight w:val="0"/>
              <w:marTop w:val="0"/>
              <w:marBottom w:val="0"/>
              <w:divBdr>
                <w:top w:val="none" w:sz="0" w:space="0" w:color="auto"/>
                <w:left w:val="none" w:sz="0" w:space="0" w:color="auto"/>
                <w:bottom w:val="none" w:sz="0" w:space="0" w:color="auto"/>
                <w:right w:val="none" w:sz="0" w:space="0" w:color="auto"/>
              </w:divBdr>
              <w:divsChild>
                <w:div w:id="1053192693">
                  <w:marLeft w:val="0"/>
                  <w:marRight w:val="0"/>
                  <w:marTop w:val="0"/>
                  <w:marBottom w:val="0"/>
                  <w:divBdr>
                    <w:top w:val="none" w:sz="0" w:space="0" w:color="auto"/>
                    <w:left w:val="none" w:sz="0" w:space="0" w:color="auto"/>
                    <w:bottom w:val="none" w:sz="0" w:space="0" w:color="auto"/>
                    <w:right w:val="none" w:sz="0" w:space="0" w:color="auto"/>
                  </w:divBdr>
                  <w:divsChild>
                    <w:div w:id="1979297">
                      <w:marLeft w:val="0"/>
                      <w:marRight w:val="0"/>
                      <w:marTop w:val="0"/>
                      <w:marBottom w:val="0"/>
                      <w:divBdr>
                        <w:top w:val="none" w:sz="0" w:space="0" w:color="auto"/>
                        <w:left w:val="none" w:sz="0" w:space="0" w:color="auto"/>
                        <w:bottom w:val="none" w:sz="0" w:space="0" w:color="auto"/>
                        <w:right w:val="none" w:sz="0" w:space="0" w:color="auto"/>
                      </w:divBdr>
                      <w:divsChild>
                        <w:div w:id="673842380">
                          <w:marLeft w:val="0"/>
                          <w:marRight w:val="0"/>
                          <w:marTop w:val="0"/>
                          <w:marBottom w:val="0"/>
                          <w:divBdr>
                            <w:top w:val="none" w:sz="0" w:space="0" w:color="auto"/>
                            <w:left w:val="none" w:sz="0" w:space="0" w:color="auto"/>
                            <w:bottom w:val="none" w:sz="0" w:space="0" w:color="auto"/>
                            <w:right w:val="none" w:sz="0" w:space="0" w:color="auto"/>
                          </w:divBdr>
                          <w:divsChild>
                            <w:div w:id="1180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8915">
      <w:bodyDiv w:val="1"/>
      <w:marLeft w:val="0"/>
      <w:marRight w:val="0"/>
      <w:marTop w:val="0"/>
      <w:marBottom w:val="0"/>
      <w:divBdr>
        <w:top w:val="none" w:sz="0" w:space="0" w:color="auto"/>
        <w:left w:val="none" w:sz="0" w:space="0" w:color="auto"/>
        <w:bottom w:val="none" w:sz="0" w:space="0" w:color="auto"/>
        <w:right w:val="none" w:sz="0" w:space="0" w:color="auto"/>
      </w:divBdr>
    </w:div>
    <w:div w:id="1117021659">
      <w:bodyDiv w:val="1"/>
      <w:marLeft w:val="0"/>
      <w:marRight w:val="0"/>
      <w:marTop w:val="0"/>
      <w:marBottom w:val="0"/>
      <w:divBdr>
        <w:top w:val="none" w:sz="0" w:space="0" w:color="auto"/>
        <w:left w:val="none" w:sz="0" w:space="0" w:color="auto"/>
        <w:bottom w:val="none" w:sz="0" w:space="0" w:color="auto"/>
        <w:right w:val="none" w:sz="0" w:space="0" w:color="auto"/>
      </w:divBdr>
    </w:div>
    <w:div w:id="1122959496">
      <w:bodyDiv w:val="1"/>
      <w:marLeft w:val="0"/>
      <w:marRight w:val="0"/>
      <w:marTop w:val="0"/>
      <w:marBottom w:val="0"/>
      <w:divBdr>
        <w:top w:val="none" w:sz="0" w:space="0" w:color="auto"/>
        <w:left w:val="none" w:sz="0" w:space="0" w:color="auto"/>
        <w:bottom w:val="none" w:sz="0" w:space="0" w:color="auto"/>
        <w:right w:val="none" w:sz="0" w:space="0" w:color="auto"/>
      </w:divBdr>
      <w:divsChild>
        <w:div w:id="258411306">
          <w:marLeft w:val="0"/>
          <w:marRight w:val="0"/>
          <w:marTop w:val="0"/>
          <w:marBottom w:val="0"/>
          <w:divBdr>
            <w:top w:val="none" w:sz="0" w:space="0" w:color="auto"/>
            <w:left w:val="none" w:sz="0" w:space="0" w:color="auto"/>
            <w:bottom w:val="none" w:sz="0" w:space="0" w:color="auto"/>
            <w:right w:val="none" w:sz="0" w:space="0" w:color="auto"/>
          </w:divBdr>
          <w:divsChild>
            <w:div w:id="1666204006">
              <w:marLeft w:val="0"/>
              <w:marRight w:val="0"/>
              <w:marTop w:val="0"/>
              <w:marBottom w:val="0"/>
              <w:divBdr>
                <w:top w:val="none" w:sz="0" w:space="0" w:color="auto"/>
                <w:left w:val="none" w:sz="0" w:space="0" w:color="auto"/>
                <w:bottom w:val="none" w:sz="0" w:space="0" w:color="auto"/>
                <w:right w:val="none" w:sz="0" w:space="0" w:color="auto"/>
              </w:divBdr>
              <w:divsChild>
                <w:div w:id="1757434815">
                  <w:marLeft w:val="0"/>
                  <w:marRight w:val="0"/>
                  <w:marTop w:val="0"/>
                  <w:marBottom w:val="0"/>
                  <w:divBdr>
                    <w:top w:val="none" w:sz="0" w:space="0" w:color="auto"/>
                    <w:left w:val="none" w:sz="0" w:space="0" w:color="auto"/>
                    <w:bottom w:val="none" w:sz="0" w:space="0" w:color="auto"/>
                    <w:right w:val="none" w:sz="0" w:space="0" w:color="auto"/>
                  </w:divBdr>
                  <w:divsChild>
                    <w:div w:id="1565221247">
                      <w:marLeft w:val="0"/>
                      <w:marRight w:val="0"/>
                      <w:marTop w:val="0"/>
                      <w:marBottom w:val="0"/>
                      <w:divBdr>
                        <w:top w:val="none" w:sz="0" w:space="0" w:color="auto"/>
                        <w:left w:val="none" w:sz="0" w:space="0" w:color="auto"/>
                        <w:bottom w:val="none" w:sz="0" w:space="0" w:color="auto"/>
                        <w:right w:val="none" w:sz="0" w:space="0" w:color="auto"/>
                      </w:divBdr>
                      <w:divsChild>
                        <w:div w:id="1816213433">
                          <w:marLeft w:val="0"/>
                          <w:marRight w:val="0"/>
                          <w:marTop w:val="0"/>
                          <w:marBottom w:val="0"/>
                          <w:divBdr>
                            <w:top w:val="none" w:sz="0" w:space="0" w:color="auto"/>
                            <w:left w:val="none" w:sz="0" w:space="0" w:color="auto"/>
                            <w:bottom w:val="none" w:sz="0" w:space="0" w:color="auto"/>
                            <w:right w:val="none" w:sz="0" w:space="0" w:color="auto"/>
                          </w:divBdr>
                          <w:divsChild>
                            <w:div w:id="634025748">
                              <w:marLeft w:val="0"/>
                              <w:marRight w:val="0"/>
                              <w:marTop w:val="0"/>
                              <w:marBottom w:val="0"/>
                              <w:divBdr>
                                <w:top w:val="none" w:sz="0" w:space="0" w:color="auto"/>
                                <w:left w:val="none" w:sz="0" w:space="0" w:color="auto"/>
                                <w:bottom w:val="none" w:sz="0" w:space="0" w:color="auto"/>
                                <w:right w:val="none" w:sz="0" w:space="0" w:color="auto"/>
                              </w:divBdr>
                              <w:divsChild>
                                <w:div w:id="776678117">
                                  <w:marLeft w:val="0"/>
                                  <w:marRight w:val="0"/>
                                  <w:marTop w:val="0"/>
                                  <w:marBottom w:val="0"/>
                                  <w:divBdr>
                                    <w:top w:val="none" w:sz="0" w:space="0" w:color="auto"/>
                                    <w:left w:val="none" w:sz="0" w:space="0" w:color="auto"/>
                                    <w:bottom w:val="none" w:sz="0" w:space="0" w:color="auto"/>
                                    <w:right w:val="none" w:sz="0" w:space="0" w:color="auto"/>
                                  </w:divBdr>
                                  <w:divsChild>
                                    <w:div w:id="958099145">
                                      <w:marLeft w:val="0"/>
                                      <w:marRight w:val="0"/>
                                      <w:marTop w:val="0"/>
                                      <w:marBottom w:val="0"/>
                                      <w:divBdr>
                                        <w:top w:val="none" w:sz="0" w:space="0" w:color="auto"/>
                                        <w:left w:val="none" w:sz="0" w:space="0" w:color="auto"/>
                                        <w:bottom w:val="none" w:sz="0" w:space="0" w:color="auto"/>
                                        <w:right w:val="none" w:sz="0" w:space="0" w:color="auto"/>
                                      </w:divBdr>
                                      <w:divsChild>
                                        <w:div w:id="553735489">
                                          <w:marLeft w:val="0"/>
                                          <w:marRight w:val="0"/>
                                          <w:marTop w:val="0"/>
                                          <w:marBottom w:val="0"/>
                                          <w:divBdr>
                                            <w:top w:val="none" w:sz="0" w:space="0" w:color="auto"/>
                                            <w:left w:val="none" w:sz="0" w:space="0" w:color="auto"/>
                                            <w:bottom w:val="none" w:sz="0" w:space="0" w:color="auto"/>
                                            <w:right w:val="none" w:sz="0" w:space="0" w:color="auto"/>
                                          </w:divBdr>
                                          <w:divsChild>
                                            <w:div w:id="1584409644">
                                              <w:marLeft w:val="0"/>
                                              <w:marRight w:val="0"/>
                                              <w:marTop w:val="0"/>
                                              <w:marBottom w:val="0"/>
                                              <w:divBdr>
                                                <w:top w:val="none" w:sz="0" w:space="0" w:color="auto"/>
                                                <w:left w:val="none" w:sz="0" w:space="0" w:color="auto"/>
                                                <w:bottom w:val="none" w:sz="0" w:space="0" w:color="auto"/>
                                                <w:right w:val="none" w:sz="0" w:space="0" w:color="auto"/>
                                              </w:divBdr>
                                              <w:divsChild>
                                                <w:div w:id="1605727079">
                                                  <w:marLeft w:val="0"/>
                                                  <w:marRight w:val="0"/>
                                                  <w:marTop w:val="0"/>
                                                  <w:marBottom w:val="0"/>
                                                  <w:divBdr>
                                                    <w:top w:val="none" w:sz="0" w:space="0" w:color="auto"/>
                                                    <w:left w:val="none" w:sz="0" w:space="0" w:color="auto"/>
                                                    <w:bottom w:val="none" w:sz="0" w:space="0" w:color="auto"/>
                                                    <w:right w:val="none" w:sz="0" w:space="0" w:color="auto"/>
                                                  </w:divBdr>
                                                  <w:divsChild>
                                                    <w:div w:id="1332640856">
                                                      <w:marLeft w:val="0"/>
                                                      <w:marRight w:val="0"/>
                                                      <w:marTop w:val="0"/>
                                                      <w:marBottom w:val="0"/>
                                                      <w:divBdr>
                                                        <w:top w:val="none" w:sz="0" w:space="0" w:color="auto"/>
                                                        <w:left w:val="none" w:sz="0" w:space="0" w:color="auto"/>
                                                        <w:bottom w:val="none" w:sz="0" w:space="0" w:color="auto"/>
                                                        <w:right w:val="none" w:sz="0" w:space="0" w:color="auto"/>
                                                      </w:divBdr>
                                                      <w:divsChild>
                                                        <w:div w:id="1833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942442">
      <w:bodyDiv w:val="1"/>
      <w:marLeft w:val="0"/>
      <w:marRight w:val="0"/>
      <w:marTop w:val="0"/>
      <w:marBottom w:val="0"/>
      <w:divBdr>
        <w:top w:val="none" w:sz="0" w:space="0" w:color="auto"/>
        <w:left w:val="none" w:sz="0" w:space="0" w:color="auto"/>
        <w:bottom w:val="none" w:sz="0" w:space="0" w:color="auto"/>
        <w:right w:val="none" w:sz="0" w:space="0" w:color="auto"/>
      </w:divBdr>
      <w:divsChild>
        <w:div w:id="1776442089">
          <w:marLeft w:val="0"/>
          <w:marRight w:val="0"/>
          <w:marTop w:val="0"/>
          <w:marBottom w:val="0"/>
          <w:divBdr>
            <w:top w:val="none" w:sz="0" w:space="0" w:color="auto"/>
            <w:left w:val="none" w:sz="0" w:space="0" w:color="auto"/>
            <w:bottom w:val="none" w:sz="0" w:space="0" w:color="auto"/>
            <w:right w:val="none" w:sz="0" w:space="0" w:color="auto"/>
          </w:divBdr>
          <w:divsChild>
            <w:div w:id="182481544">
              <w:marLeft w:val="0"/>
              <w:marRight w:val="0"/>
              <w:marTop w:val="0"/>
              <w:marBottom w:val="0"/>
              <w:divBdr>
                <w:top w:val="none" w:sz="0" w:space="0" w:color="auto"/>
                <w:left w:val="none" w:sz="0" w:space="0" w:color="auto"/>
                <w:bottom w:val="none" w:sz="0" w:space="0" w:color="auto"/>
                <w:right w:val="none" w:sz="0" w:space="0" w:color="auto"/>
              </w:divBdr>
              <w:divsChild>
                <w:div w:id="780999318">
                  <w:marLeft w:val="0"/>
                  <w:marRight w:val="0"/>
                  <w:marTop w:val="0"/>
                  <w:marBottom w:val="0"/>
                  <w:divBdr>
                    <w:top w:val="none" w:sz="0" w:space="0" w:color="auto"/>
                    <w:left w:val="none" w:sz="0" w:space="0" w:color="auto"/>
                    <w:bottom w:val="none" w:sz="0" w:space="0" w:color="auto"/>
                    <w:right w:val="none" w:sz="0" w:space="0" w:color="auto"/>
                  </w:divBdr>
                  <w:divsChild>
                    <w:div w:id="862477329">
                      <w:marLeft w:val="0"/>
                      <w:marRight w:val="0"/>
                      <w:marTop w:val="0"/>
                      <w:marBottom w:val="0"/>
                      <w:divBdr>
                        <w:top w:val="none" w:sz="0" w:space="0" w:color="auto"/>
                        <w:left w:val="none" w:sz="0" w:space="0" w:color="auto"/>
                        <w:bottom w:val="none" w:sz="0" w:space="0" w:color="auto"/>
                        <w:right w:val="none" w:sz="0" w:space="0" w:color="auto"/>
                      </w:divBdr>
                      <w:divsChild>
                        <w:div w:id="1468007726">
                          <w:marLeft w:val="0"/>
                          <w:marRight w:val="0"/>
                          <w:marTop w:val="0"/>
                          <w:marBottom w:val="0"/>
                          <w:divBdr>
                            <w:top w:val="none" w:sz="0" w:space="0" w:color="auto"/>
                            <w:left w:val="none" w:sz="0" w:space="0" w:color="auto"/>
                            <w:bottom w:val="none" w:sz="0" w:space="0" w:color="auto"/>
                            <w:right w:val="none" w:sz="0" w:space="0" w:color="auto"/>
                          </w:divBdr>
                          <w:divsChild>
                            <w:div w:id="2468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65403">
      <w:bodyDiv w:val="1"/>
      <w:marLeft w:val="0"/>
      <w:marRight w:val="0"/>
      <w:marTop w:val="0"/>
      <w:marBottom w:val="0"/>
      <w:divBdr>
        <w:top w:val="none" w:sz="0" w:space="0" w:color="auto"/>
        <w:left w:val="none" w:sz="0" w:space="0" w:color="auto"/>
        <w:bottom w:val="none" w:sz="0" w:space="0" w:color="auto"/>
        <w:right w:val="none" w:sz="0" w:space="0" w:color="auto"/>
      </w:divBdr>
      <w:divsChild>
        <w:div w:id="1924147632">
          <w:marLeft w:val="0"/>
          <w:marRight w:val="0"/>
          <w:marTop w:val="0"/>
          <w:marBottom w:val="0"/>
          <w:divBdr>
            <w:top w:val="none" w:sz="0" w:space="0" w:color="auto"/>
            <w:left w:val="none" w:sz="0" w:space="0" w:color="auto"/>
            <w:bottom w:val="none" w:sz="0" w:space="0" w:color="auto"/>
            <w:right w:val="none" w:sz="0" w:space="0" w:color="auto"/>
          </w:divBdr>
          <w:divsChild>
            <w:div w:id="1483279757">
              <w:marLeft w:val="0"/>
              <w:marRight w:val="0"/>
              <w:marTop w:val="0"/>
              <w:marBottom w:val="0"/>
              <w:divBdr>
                <w:top w:val="none" w:sz="0" w:space="0" w:color="auto"/>
                <w:left w:val="none" w:sz="0" w:space="0" w:color="auto"/>
                <w:bottom w:val="none" w:sz="0" w:space="0" w:color="auto"/>
                <w:right w:val="none" w:sz="0" w:space="0" w:color="auto"/>
              </w:divBdr>
              <w:divsChild>
                <w:div w:id="424808591">
                  <w:marLeft w:val="0"/>
                  <w:marRight w:val="0"/>
                  <w:marTop w:val="0"/>
                  <w:marBottom w:val="0"/>
                  <w:divBdr>
                    <w:top w:val="none" w:sz="0" w:space="0" w:color="auto"/>
                    <w:left w:val="none" w:sz="0" w:space="0" w:color="auto"/>
                    <w:bottom w:val="none" w:sz="0" w:space="0" w:color="auto"/>
                    <w:right w:val="none" w:sz="0" w:space="0" w:color="auto"/>
                  </w:divBdr>
                  <w:divsChild>
                    <w:div w:id="1275207432">
                      <w:marLeft w:val="0"/>
                      <w:marRight w:val="0"/>
                      <w:marTop w:val="0"/>
                      <w:marBottom w:val="0"/>
                      <w:divBdr>
                        <w:top w:val="none" w:sz="0" w:space="0" w:color="auto"/>
                        <w:left w:val="none" w:sz="0" w:space="0" w:color="auto"/>
                        <w:bottom w:val="none" w:sz="0" w:space="0" w:color="auto"/>
                        <w:right w:val="none" w:sz="0" w:space="0" w:color="auto"/>
                      </w:divBdr>
                      <w:divsChild>
                        <w:div w:id="2029988969">
                          <w:marLeft w:val="0"/>
                          <w:marRight w:val="0"/>
                          <w:marTop w:val="0"/>
                          <w:marBottom w:val="0"/>
                          <w:divBdr>
                            <w:top w:val="none" w:sz="0" w:space="0" w:color="auto"/>
                            <w:left w:val="none" w:sz="0" w:space="0" w:color="auto"/>
                            <w:bottom w:val="none" w:sz="0" w:space="0" w:color="auto"/>
                            <w:right w:val="none" w:sz="0" w:space="0" w:color="auto"/>
                          </w:divBdr>
                          <w:divsChild>
                            <w:div w:id="191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051849">
      <w:bodyDiv w:val="1"/>
      <w:marLeft w:val="0"/>
      <w:marRight w:val="0"/>
      <w:marTop w:val="0"/>
      <w:marBottom w:val="0"/>
      <w:divBdr>
        <w:top w:val="none" w:sz="0" w:space="0" w:color="auto"/>
        <w:left w:val="none" w:sz="0" w:space="0" w:color="auto"/>
        <w:bottom w:val="none" w:sz="0" w:space="0" w:color="auto"/>
        <w:right w:val="none" w:sz="0" w:space="0" w:color="auto"/>
      </w:divBdr>
      <w:divsChild>
        <w:div w:id="1586306489">
          <w:marLeft w:val="0"/>
          <w:marRight w:val="0"/>
          <w:marTop w:val="0"/>
          <w:marBottom w:val="0"/>
          <w:divBdr>
            <w:top w:val="none" w:sz="0" w:space="0" w:color="auto"/>
            <w:left w:val="none" w:sz="0" w:space="0" w:color="auto"/>
            <w:bottom w:val="none" w:sz="0" w:space="0" w:color="auto"/>
            <w:right w:val="none" w:sz="0" w:space="0" w:color="auto"/>
          </w:divBdr>
          <w:divsChild>
            <w:div w:id="86928284">
              <w:marLeft w:val="0"/>
              <w:marRight w:val="0"/>
              <w:marTop w:val="0"/>
              <w:marBottom w:val="0"/>
              <w:divBdr>
                <w:top w:val="none" w:sz="0" w:space="0" w:color="auto"/>
                <w:left w:val="none" w:sz="0" w:space="0" w:color="auto"/>
                <w:bottom w:val="none" w:sz="0" w:space="0" w:color="auto"/>
                <w:right w:val="none" w:sz="0" w:space="0" w:color="auto"/>
              </w:divBdr>
              <w:divsChild>
                <w:div w:id="581255513">
                  <w:marLeft w:val="0"/>
                  <w:marRight w:val="0"/>
                  <w:marTop w:val="0"/>
                  <w:marBottom w:val="0"/>
                  <w:divBdr>
                    <w:top w:val="none" w:sz="0" w:space="0" w:color="auto"/>
                    <w:left w:val="none" w:sz="0" w:space="0" w:color="auto"/>
                    <w:bottom w:val="none" w:sz="0" w:space="0" w:color="auto"/>
                    <w:right w:val="none" w:sz="0" w:space="0" w:color="auto"/>
                  </w:divBdr>
                  <w:divsChild>
                    <w:div w:id="1155225957">
                      <w:marLeft w:val="0"/>
                      <w:marRight w:val="0"/>
                      <w:marTop w:val="0"/>
                      <w:marBottom w:val="0"/>
                      <w:divBdr>
                        <w:top w:val="none" w:sz="0" w:space="0" w:color="auto"/>
                        <w:left w:val="none" w:sz="0" w:space="0" w:color="auto"/>
                        <w:bottom w:val="none" w:sz="0" w:space="0" w:color="auto"/>
                        <w:right w:val="none" w:sz="0" w:space="0" w:color="auto"/>
                      </w:divBdr>
                      <w:divsChild>
                        <w:div w:id="1785540217">
                          <w:marLeft w:val="0"/>
                          <w:marRight w:val="0"/>
                          <w:marTop w:val="0"/>
                          <w:marBottom w:val="0"/>
                          <w:divBdr>
                            <w:top w:val="none" w:sz="0" w:space="0" w:color="auto"/>
                            <w:left w:val="none" w:sz="0" w:space="0" w:color="auto"/>
                            <w:bottom w:val="none" w:sz="0" w:space="0" w:color="auto"/>
                            <w:right w:val="none" w:sz="0" w:space="0" w:color="auto"/>
                          </w:divBdr>
                          <w:divsChild>
                            <w:div w:id="62411301">
                              <w:marLeft w:val="0"/>
                              <w:marRight w:val="0"/>
                              <w:marTop w:val="0"/>
                              <w:marBottom w:val="0"/>
                              <w:divBdr>
                                <w:top w:val="none" w:sz="0" w:space="0" w:color="auto"/>
                                <w:left w:val="none" w:sz="0" w:space="0" w:color="auto"/>
                                <w:bottom w:val="none" w:sz="0" w:space="0" w:color="auto"/>
                                <w:right w:val="none" w:sz="0" w:space="0" w:color="auto"/>
                              </w:divBdr>
                              <w:divsChild>
                                <w:div w:id="761145460">
                                  <w:marLeft w:val="0"/>
                                  <w:marRight w:val="0"/>
                                  <w:marTop w:val="0"/>
                                  <w:marBottom w:val="0"/>
                                  <w:divBdr>
                                    <w:top w:val="none" w:sz="0" w:space="0" w:color="auto"/>
                                    <w:left w:val="none" w:sz="0" w:space="0" w:color="auto"/>
                                    <w:bottom w:val="none" w:sz="0" w:space="0" w:color="auto"/>
                                    <w:right w:val="none" w:sz="0" w:space="0" w:color="auto"/>
                                  </w:divBdr>
                                  <w:divsChild>
                                    <w:div w:id="5060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1174">
                          <w:marLeft w:val="0"/>
                          <w:marRight w:val="0"/>
                          <w:marTop w:val="0"/>
                          <w:marBottom w:val="0"/>
                          <w:divBdr>
                            <w:top w:val="none" w:sz="0" w:space="0" w:color="auto"/>
                            <w:left w:val="none" w:sz="0" w:space="0" w:color="auto"/>
                            <w:bottom w:val="none" w:sz="0" w:space="0" w:color="auto"/>
                            <w:right w:val="none" w:sz="0" w:space="0" w:color="auto"/>
                          </w:divBdr>
                          <w:divsChild>
                            <w:div w:id="1996757578">
                              <w:marLeft w:val="0"/>
                              <w:marRight w:val="0"/>
                              <w:marTop w:val="0"/>
                              <w:marBottom w:val="0"/>
                              <w:divBdr>
                                <w:top w:val="none" w:sz="0" w:space="0" w:color="auto"/>
                                <w:left w:val="none" w:sz="0" w:space="0" w:color="auto"/>
                                <w:bottom w:val="none" w:sz="0" w:space="0" w:color="auto"/>
                                <w:right w:val="none" w:sz="0" w:space="0" w:color="auto"/>
                              </w:divBdr>
                              <w:divsChild>
                                <w:div w:id="21012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137">
      <w:bodyDiv w:val="1"/>
      <w:marLeft w:val="0"/>
      <w:marRight w:val="0"/>
      <w:marTop w:val="0"/>
      <w:marBottom w:val="0"/>
      <w:divBdr>
        <w:top w:val="none" w:sz="0" w:space="0" w:color="auto"/>
        <w:left w:val="none" w:sz="0" w:space="0" w:color="auto"/>
        <w:bottom w:val="none" w:sz="0" w:space="0" w:color="auto"/>
        <w:right w:val="none" w:sz="0" w:space="0" w:color="auto"/>
      </w:divBdr>
    </w:div>
    <w:div w:id="1236818478">
      <w:bodyDiv w:val="1"/>
      <w:marLeft w:val="0"/>
      <w:marRight w:val="0"/>
      <w:marTop w:val="0"/>
      <w:marBottom w:val="0"/>
      <w:divBdr>
        <w:top w:val="none" w:sz="0" w:space="0" w:color="auto"/>
        <w:left w:val="none" w:sz="0" w:space="0" w:color="auto"/>
        <w:bottom w:val="none" w:sz="0" w:space="0" w:color="auto"/>
        <w:right w:val="none" w:sz="0" w:space="0" w:color="auto"/>
      </w:divBdr>
      <w:divsChild>
        <w:div w:id="1565682801">
          <w:marLeft w:val="0"/>
          <w:marRight w:val="0"/>
          <w:marTop w:val="0"/>
          <w:marBottom w:val="0"/>
          <w:divBdr>
            <w:top w:val="none" w:sz="0" w:space="0" w:color="auto"/>
            <w:left w:val="none" w:sz="0" w:space="0" w:color="auto"/>
            <w:bottom w:val="none" w:sz="0" w:space="0" w:color="auto"/>
            <w:right w:val="none" w:sz="0" w:space="0" w:color="auto"/>
          </w:divBdr>
          <w:divsChild>
            <w:div w:id="1864901964">
              <w:marLeft w:val="0"/>
              <w:marRight w:val="0"/>
              <w:marTop w:val="0"/>
              <w:marBottom w:val="0"/>
              <w:divBdr>
                <w:top w:val="none" w:sz="0" w:space="0" w:color="auto"/>
                <w:left w:val="none" w:sz="0" w:space="0" w:color="auto"/>
                <w:bottom w:val="none" w:sz="0" w:space="0" w:color="auto"/>
                <w:right w:val="none" w:sz="0" w:space="0" w:color="auto"/>
              </w:divBdr>
              <w:divsChild>
                <w:div w:id="575406263">
                  <w:marLeft w:val="0"/>
                  <w:marRight w:val="0"/>
                  <w:marTop w:val="0"/>
                  <w:marBottom w:val="0"/>
                  <w:divBdr>
                    <w:top w:val="none" w:sz="0" w:space="0" w:color="auto"/>
                    <w:left w:val="none" w:sz="0" w:space="0" w:color="auto"/>
                    <w:bottom w:val="none" w:sz="0" w:space="0" w:color="auto"/>
                    <w:right w:val="none" w:sz="0" w:space="0" w:color="auto"/>
                  </w:divBdr>
                  <w:divsChild>
                    <w:div w:id="7222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14155">
      <w:bodyDiv w:val="1"/>
      <w:marLeft w:val="0"/>
      <w:marRight w:val="0"/>
      <w:marTop w:val="0"/>
      <w:marBottom w:val="0"/>
      <w:divBdr>
        <w:top w:val="none" w:sz="0" w:space="0" w:color="auto"/>
        <w:left w:val="none" w:sz="0" w:space="0" w:color="auto"/>
        <w:bottom w:val="none" w:sz="0" w:space="0" w:color="auto"/>
        <w:right w:val="none" w:sz="0" w:space="0" w:color="auto"/>
      </w:divBdr>
    </w:div>
    <w:div w:id="1241670917">
      <w:bodyDiv w:val="1"/>
      <w:marLeft w:val="0"/>
      <w:marRight w:val="0"/>
      <w:marTop w:val="0"/>
      <w:marBottom w:val="0"/>
      <w:divBdr>
        <w:top w:val="none" w:sz="0" w:space="0" w:color="auto"/>
        <w:left w:val="none" w:sz="0" w:space="0" w:color="auto"/>
        <w:bottom w:val="none" w:sz="0" w:space="0" w:color="auto"/>
        <w:right w:val="none" w:sz="0" w:space="0" w:color="auto"/>
      </w:divBdr>
    </w:div>
    <w:div w:id="1251231198">
      <w:bodyDiv w:val="1"/>
      <w:marLeft w:val="0"/>
      <w:marRight w:val="0"/>
      <w:marTop w:val="0"/>
      <w:marBottom w:val="0"/>
      <w:divBdr>
        <w:top w:val="none" w:sz="0" w:space="0" w:color="auto"/>
        <w:left w:val="none" w:sz="0" w:space="0" w:color="auto"/>
        <w:bottom w:val="none" w:sz="0" w:space="0" w:color="auto"/>
        <w:right w:val="none" w:sz="0" w:space="0" w:color="auto"/>
      </w:divBdr>
    </w:div>
    <w:div w:id="1260747806">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267232029">
      <w:bodyDiv w:val="1"/>
      <w:marLeft w:val="0"/>
      <w:marRight w:val="0"/>
      <w:marTop w:val="0"/>
      <w:marBottom w:val="0"/>
      <w:divBdr>
        <w:top w:val="none" w:sz="0" w:space="0" w:color="auto"/>
        <w:left w:val="none" w:sz="0" w:space="0" w:color="auto"/>
        <w:bottom w:val="none" w:sz="0" w:space="0" w:color="auto"/>
        <w:right w:val="none" w:sz="0" w:space="0" w:color="auto"/>
      </w:divBdr>
      <w:divsChild>
        <w:div w:id="1626038901">
          <w:marLeft w:val="0"/>
          <w:marRight w:val="0"/>
          <w:marTop w:val="0"/>
          <w:marBottom w:val="0"/>
          <w:divBdr>
            <w:top w:val="none" w:sz="0" w:space="0" w:color="auto"/>
            <w:left w:val="none" w:sz="0" w:space="0" w:color="auto"/>
            <w:bottom w:val="none" w:sz="0" w:space="0" w:color="auto"/>
            <w:right w:val="none" w:sz="0" w:space="0" w:color="auto"/>
          </w:divBdr>
          <w:divsChild>
            <w:div w:id="543637801">
              <w:marLeft w:val="0"/>
              <w:marRight w:val="0"/>
              <w:marTop w:val="0"/>
              <w:marBottom w:val="0"/>
              <w:divBdr>
                <w:top w:val="none" w:sz="0" w:space="0" w:color="auto"/>
                <w:left w:val="none" w:sz="0" w:space="0" w:color="auto"/>
                <w:bottom w:val="none" w:sz="0" w:space="0" w:color="auto"/>
                <w:right w:val="none" w:sz="0" w:space="0" w:color="auto"/>
              </w:divBdr>
              <w:divsChild>
                <w:div w:id="1947810157">
                  <w:marLeft w:val="0"/>
                  <w:marRight w:val="0"/>
                  <w:marTop w:val="0"/>
                  <w:marBottom w:val="0"/>
                  <w:divBdr>
                    <w:top w:val="none" w:sz="0" w:space="0" w:color="auto"/>
                    <w:left w:val="none" w:sz="0" w:space="0" w:color="auto"/>
                    <w:bottom w:val="none" w:sz="0" w:space="0" w:color="auto"/>
                    <w:right w:val="none" w:sz="0" w:space="0" w:color="auto"/>
                  </w:divBdr>
                  <w:divsChild>
                    <w:div w:id="2021347507">
                      <w:marLeft w:val="0"/>
                      <w:marRight w:val="0"/>
                      <w:marTop w:val="0"/>
                      <w:marBottom w:val="0"/>
                      <w:divBdr>
                        <w:top w:val="none" w:sz="0" w:space="0" w:color="auto"/>
                        <w:left w:val="none" w:sz="0" w:space="0" w:color="auto"/>
                        <w:bottom w:val="none" w:sz="0" w:space="0" w:color="auto"/>
                        <w:right w:val="none" w:sz="0" w:space="0" w:color="auto"/>
                      </w:divBdr>
                      <w:divsChild>
                        <w:div w:id="1189635786">
                          <w:marLeft w:val="0"/>
                          <w:marRight w:val="0"/>
                          <w:marTop w:val="0"/>
                          <w:marBottom w:val="0"/>
                          <w:divBdr>
                            <w:top w:val="none" w:sz="0" w:space="0" w:color="auto"/>
                            <w:left w:val="none" w:sz="0" w:space="0" w:color="auto"/>
                            <w:bottom w:val="none" w:sz="0" w:space="0" w:color="auto"/>
                            <w:right w:val="none" w:sz="0" w:space="0" w:color="auto"/>
                          </w:divBdr>
                          <w:divsChild>
                            <w:div w:id="1068042723">
                              <w:marLeft w:val="0"/>
                              <w:marRight w:val="0"/>
                              <w:marTop w:val="0"/>
                              <w:marBottom w:val="0"/>
                              <w:divBdr>
                                <w:top w:val="none" w:sz="0" w:space="0" w:color="auto"/>
                                <w:left w:val="none" w:sz="0" w:space="0" w:color="auto"/>
                                <w:bottom w:val="none" w:sz="0" w:space="0" w:color="auto"/>
                                <w:right w:val="none" w:sz="0" w:space="0" w:color="auto"/>
                              </w:divBdr>
                              <w:divsChild>
                                <w:div w:id="1909916710">
                                  <w:marLeft w:val="0"/>
                                  <w:marRight w:val="0"/>
                                  <w:marTop w:val="0"/>
                                  <w:marBottom w:val="0"/>
                                  <w:divBdr>
                                    <w:top w:val="none" w:sz="0" w:space="0" w:color="auto"/>
                                    <w:left w:val="none" w:sz="0" w:space="0" w:color="auto"/>
                                    <w:bottom w:val="none" w:sz="0" w:space="0" w:color="auto"/>
                                    <w:right w:val="none" w:sz="0" w:space="0" w:color="auto"/>
                                  </w:divBdr>
                                  <w:divsChild>
                                    <w:div w:id="19248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14588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97">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922638764">
                  <w:marLeft w:val="0"/>
                  <w:marRight w:val="0"/>
                  <w:marTop w:val="0"/>
                  <w:marBottom w:val="0"/>
                  <w:divBdr>
                    <w:top w:val="none" w:sz="0" w:space="0" w:color="auto"/>
                    <w:left w:val="none" w:sz="0" w:space="0" w:color="auto"/>
                    <w:bottom w:val="none" w:sz="0" w:space="0" w:color="auto"/>
                    <w:right w:val="none" w:sz="0" w:space="0" w:color="auto"/>
                  </w:divBdr>
                  <w:divsChild>
                    <w:div w:id="191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363">
          <w:marLeft w:val="0"/>
          <w:marRight w:val="0"/>
          <w:marTop w:val="0"/>
          <w:marBottom w:val="0"/>
          <w:divBdr>
            <w:top w:val="none" w:sz="0" w:space="0" w:color="auto"/>
            <w:left w:val="none" w:sz="0" w:space="0" w:color="auto"/>
            <w:bottom w:val="none" w:sz="0" w:space="0" w:color="auto"/>
            <w:right w:val="none" w:sz="0" w:space="0" w:color="auto"/>
          </w:divBdr>
          <w:divsChild>
            <w:div w:id="926377358">
              <w:marLeft w:val="0"/>
              <w:marRight w:val="0"/>
              <w:marTop w:val="0"/>
              <w:marBottom w:val="0"/>
              <w:divBdr>
                <w:top w:val="none" w:sz="0" w:space="0" w:color="auto"/>
                <w:left w:val="none" w:sz="0" w:space="0" w:color="auto"/>
                <w:bottom w:val="none" w:sz="0" w:space="0" w:color="auto"/>
                <w:right w:val="none" w:sz="0" w:space="0" w:color="auto"/>
              </w:divBdr>
              <w:divsChild>
                <w:div w:id="58793554">
                  <w:marLeft w:val="0"/>
                  <w:marRight w:val="0"/>
                  <w:marTop w:val="0"/>
                  <w:marBottom w:val="0"/>
                  <w:divBdr>
                    <w:top w:val="none" w:sz="0" w:space="0" w:color="auto"/>
                    <w:left w:val="none" w:sz="0" w:space="0" w:color="auto"/>
                    <w:bottom w:val="none" w:sz="0" w:space="0" w:color="auto"/>
                    <w:right w:val="none" w:sz="0" w:space="0" w:color="auto"/>
                  </w:divBdr>
                  <w:divsChild>
                    <w:div w:id="489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135">
      <w:bodyDiv w:val="1"/>
      <w:marLeft w:val="0"/>
      <w:marRight w:val="0"/>
      <w:marTop w:val="0"/>
      <w:marBottom w:val="0"/>
      <w:divBdr>
        <w:top w:val="none" w:sz="0" w:space="0" w:color="auto"/>
        <w:left w:val="none" w:sz="0" w:space="0" w:color="auto"/>
        <w:bottom w:val="none" w:sz="0" w:space="0" w:color="auto"/>
        <w:right w:val="none" w:sz="0" w:space="0" w:color="auto"/>
      </w:divBdr>
      <w:divsChild>
        <w:div w:id="350227799">
          <w:marLeft w:val="0"/>
          <w:marRight w:val="0"/>
          <w:marTop w:val="0"/>
          <w:marBottom w:val="0"/>
          <w:divBdr>
            <w:top w:val="none" w:sz="0" w:space="0" w:color="auto"/>
            <w:left w:val="none" w:sz="0" w:space="0" w:color="auto"/>
            <w:bottom w:val="none" w:sz="0" w:space="0" w:color="auto"/>
            <w:right w:val="none" w:sz="0" w:space="0" w:color="auto"/>
          </w:divBdr>
          <w:divsChild>
            <w:div w:id="788469815">
              <w:marLeft w:val="0"/>
              <w:marRight w:val="0"/>
              <w:marTop w:val="0"/>
              <w:marBottom w:val="0"/>
              <w:divBdr>
                <w:top w:val="none" w:sz="0" w:space="0" w:color="auto"/>
                <w:left w:val="none" w:sz="0" w:space="0" w:color="auto"/>
                <w:bottom w:val="none" w:sz="0" w:space="0" w:color="auto"/>
                <w:right w:val="none" w:sz="0" w:space="0" w:color="auto"/>
              </w:divBdr>
              <w:divsChild>
                <w:div w:id="76293030">
                  <w:marLeft w:val="0"/>
                  <w:marRight w:val="0"/>
                  <w:marTop w:val="0"/>
                  <w:marBottom w:val="0"/>
                  <w:divBdr>
                    <w:top w:val="none" w:sz="0" w:space="0" w:color="auto"/>
                    <w:left w:val="none" w:sz="0" w:space="0" w:color="auto"/>
                    <w:bottom w:val="none" w:sz="0" w:space="0" w:color="auto"/>
                    <w:right w:val="none" w:sz="0" w:space="0" w:color="auto"/>
                  </w:divBdr>
                  <w:divsChild>
                    <w:div w:id="129640761">
                      <w:marLeft w:val="0"/>
                      <w:marRight w:val="0"/>
                      <w:marTop w:val="0"/>
                      <w:marBottom w:val="0"/>
                      <w:divBdr>
                        <w:top w:val="none" w:sz="0" w:space="0" w:color="auto"/>
                        <w:left w:val="none" w:sz="0" w:space="0" w:color="auto"/>
                        <w:bottom w:val="none" w:sz="0" w:space="0" w:color="auto"/>
                        <w:right w:val="none" w:sz="0" w:space="0" w:color="auto"/>
                      </w:divBdr>
                      <w:divsChild>
                        <w:div w:id="1499540670">
                          <w:marLeft w:val="0"/>
                          <w:marRight w:val="0"/>
                          <w:marTop w:val="0"/>
                          <w:marBottom w:val="0"/>
                          <w:divBdr>
                            <w:top w:val="none" w:sz="0" w:space="0" w:color="auto"/>
                            <w:left w:val="none" w:sz="0" w:space="0" w:color="auto"/>
                            <w:bottom w:val="none" w:sz="0" w:space="0" w:color="auto"/>
                            <w:right w:val="none" w:sz="0" w:space="0" w:color="auto"/>
                          </w:divBdr>
                          <w:divsChild>
                            <w:div w:id="695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1425">
      <w:bodyDiv w:val="1"/>
      <w:marLeft w:val="0"/>
      <w:marRight w:val="0"/>
      <w:marTop w:val="0"/>
      <w:marBottom w:val="0"/>
      <w:divBdr>
        <w:top w:val="none" w:sz="0" w:space="0" w:color="auto"/>
        <w:left w:val="none" w:sz="0" w:space="0" w:color="auto"/>
        <w:bottom w:val="none" w:sz="0" w:space="0" w:color="auto"/>
        <w:right w:val="none" w:sz="0" w:space="0" w:color="auto"/>
      </w:divBdr>
      <w:divsChild>
        <w:div w:id="106124045">
          <w:marLeft w:val="0"/>
          <w:marRight w:val="0"/>
          <w:marTop w:val="0"/>
          <w:marBottom w:val="0"/>
          <w:divBdr>
            <w:top w:val="none" w:sz="0" w:space="0" w:color="auto"/>
            <w:left w:val="none" w:sz="0" w:space="0" w:color="auto"/>
            <w:bottom w:val="none" w:sz="0" w:space="0" w:color="auto"/>
            <w:right w:val="none" w:sz="0" w:space="0" w:color="auto"/>
          </w:divBdr>
          <w:divsChild>
            <w:div w:id="1548759454">
              <w:marLeft w:val="0"/>
              <w:marRight w:val="0"/>
              <w:marTop w:val="0"/>
              <w:marBottom w:val="0"/>
              <w:divBdr>
                <w:top w:val="none" w:sz="0" w:space="0" w:color="auto"/>
                <w:left w:val="none" w:sz="0" w:space="0" w:color="auto"/>
                <w:bottom w:val="none" w:sz="0" w:space="0" w:color="auto"/>
                <w:right w:val="none" w:sz="0" w:space="0" w:color="auto"/>
              </w:divBdr>
              <w:divsChild>
                <w:div w:id="160707540">
                  <w:marLeft w:val="0"/>
                  <w:marRight w:val="0"/>
                  <w:marTop w:val="0"/>
                  <w:marBottom w:val="0"/>
                  <w:divBdr>
                    <w:top w:val="none" w:sz="0" w:space="0" w:color="auto"/>
                    <w:left w:val="none" w:sz="0" w:space="0" w:color="auto"/>
                    <w:bottom w:val="none" w:sz="0" w:space="0" w:color="auto"/>
                    <w:right w:val="none" w:sz="0" w:space="0" w:color="auto"/>
                  </w:divBdr>
                  <w:divsChild>
                    <w:div w:id="1167357704">
                      <w:marLeft w:val="0"/>
                      <w:marRight w:val="0"/>
                      <w:marTop w:val="0"/>
                      <w:marBottom w:val="0"/>
                      <w:divBdr>
                        <w:top w:val="none" w:sz="0" w:space="0" w:color="auto"/>
                        <w:left w:val="none" w:sz="0" w:space="0" w:color="auto"/>
                        <w:bottom w:val="none" w:sz="0" w:space="0" w:color="auto"/>
                        <w:right w:val="none" w:sz="0" w:space="0" w:color="auto"/>
                      </w:divBdr>
                      <w:divsChild>
                        <w:div w:id="511796470">
                          <w:marLeft w:val="0"/>
                          <w:marRight w:val="0"/>
                          <w:marTop w:val="0"/>
                          <w:marBottom w:val="0"/>
                          <w:divBdr>
                            <w:top w:val="none" w:sz="0" w:space="0" w:color="auto"/>
                            <w:left w:val="none" w:sz="0" w:space="0" w:color="auto"/>
                            <w:bottom w:val="none" w:sz="0" w:space="0" w:color="auto"/>
                            <w:right w:val="none" w:sz="0" w:space="0" w:color="auto"/>
                          </w:divBdr>
                          <w:divsChild>
                            <w:div w:id="1427455675">
                              <w:marLeft w:val="0"/>
                              <w:marRight w:val="0"/>
                              <w:marTop w:val="0"/>
                              <w:marBottom w:val="0"/>
                              <w:divBdr>
                                <w:top w:val="none" w:sz="0" w:space="0" w:color="auto"/>
                                <w:left w:val="none" w:sz="0" w:space="0" w:color="auto"/>
                                <w:bottom w:val="none" w:sz="0" w:space="0" w:color="auto"/>
                                <w:right w:val="none" w:sz="0" w:space="0" w:color="auto"/>
                              </w:divBdr>
                              <w:divsChild>
                                <w:div w:id="1214194192">
                                  <w:marLeft w:val="0"/>
                                  <w:marRight w:val="0"/>
                                  <w:marTop w:val="0"/>
                                  <w:marBottom w:val="0"/>
                                  <w:divBdr>
                                    <w:top w:val="none" w:sz="0" w:space="0" w:color="auto"/>
                                    <w:left w:val="none" w:sz="0" w:space="0" w:color="auto"/>
                                    <w:bottom w:val="none" w:sz="0" w:space="0" w:color="auto"/>
                                    <w:right w:val="none" w:sz="0" w:space="0" w:color="auto"/>
                                  </w:divBdr>
                                  <w:divsChild>
                                    <w:div w:id="910503751">
                                      <w:marLeft w:val="0"/>
                                      <w:marRight w:val="0"/>
                                      <w:marTop w:val="0"/>
                                      <w:marBottom w:val="0"/>
                                      <w:divBdr>
                                        <w:top w:val="none" w:sz="0" w:space="0" w:color="auto"/>
                                        <w:left w:val="none" w:sz="0" w:space="0" w:color="auto"/>
                                        <w:bottom w:val="none" w:sz="0" w:space="0" w:color="auto"/>
                                        <w:right w:val="none" w:sz="0" w:space="0" w:color="auto"/>
                                      </w:divBdr>
                                      <w:divsChild>
                                        <w:div w:id="242181078">
                                          <w:marLeft w:val="0"/>
                                          <w:marRight w:val="0"/>
                                          <w:marTop w:val="0"/>
                                          <w:marBottom w:val="0"/>
                                          <w:divBdr>
                                            <w:top w:val="none" w:sz="0" w:space="0" w:color="auto"/>
                                            <w:left w:val="none" w:sz="0" w:space="0" w:color="auto"/>
                                            <w:bottom w:val="none" w:sz="0" w:space="0" w:color="auto"/>
                                            <w:right w:val="none" w:sz="0" w:space="0" w:color="auto"/>
                                          </w:divBdr>
                                          <w:divsChild>
                                            <w:div w:id="409735830">
                                              <w:marLeft w:val="0"/>
                                              <w:marRight w:val="0"/>
                                              <w:marTop w:val="0"/>
                                              <w:marBottom w:val="0"/>
                                              <w:divBdr>
                                                <w:top w:val="none" w:sz="0" w:space="0" w:color="auto"/>
                                                <w:left w:val="none" w:sz="0" w:space="0" w:color="auto"/>
                                                <w:bottom w:val="none" w:sz="0" w:space="0" w:color="auto"/>
                                                <w:right w:val="none" w:sz="0" w:space="0" w:color="auto"/>
                                              </w:divBdr>
                                              <w:divsChild>
                                                <w:div w:id="1112893361">
                                                  <w:marLeft w:val="0"/>
                                                  <w:marRight w:val="0"/>
                                                  <w:marTop w:val="0"/>
                                                  <w:marBottom w:val="0"/>
                                                  <w:divBdr>
                                                    <w:top w:val="none" w:sz="0" w:space="0" w:color="auto"/>
                                                    <w:left w:val="none" w:sz="0" w:space="0" w:color="auto"/>
                                                    <w:bottom w:val="none" w:sz="0" w:space="0" w:color="auto"/>
                                                    <w:right w:val="none" w:sz="0" w:space="0" w:color="auto"/>
                                                  </w:divBdr>
                                                  <w:divsChild>
                                                    <w:div w:id="1012486061">
                                                      <w:marLeft w:val="0"/>
                                                      <w:marRight w:val="0"/>
                                                      <w:marTop w:val="0"/>
                                                      <w:marBottom w:val="0"/>
                                                      <w:divBdr>
                                                        <w:top w:val="none" w:sz="0" w:space="0" w:color="auto"/>
                                                        <w:left w:val="none" w:sz="0" w:space="0" w:color="auto"/>
                                                        <w:bottom w:val="none" w:sz="0" w:space="0" w:color="auto"/>
                                                        <w:right w:val="none" w:sz="0" w:space="0" w:color="auto"/>
                                                      </w:divBdr>
                                                      <w:divsChild>
                                                        <w:div w:id="18407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783173">
      <w:bodyDiv w:val="1"/>
      <w:marLeft w:val="0"/>
      <w:marRight w:val="0"/>
      <w:marTop w:val="0"/>
      <w:marBottom w:val="0"/>
      <w:divBdr>
        <w:top w:val="none" w:sz="0" w:space="0" w:color="auto"/>
        <w:left w:val="none" w:sz="0" w:space="0" w:color="auto"/>
        <w:bottom w:val="none" w:sz="0" w:space="0" w:color="auto"/>
        <w:right w:val="none" w:sz="0" w:space="0" w:color="auto"/>
      </w:divBdr>
    </w:div>
    <w:div w:id="1314915921">
      <w:bodyDiv w:val="1"/>
      <w:marLeft w:val="0"/>
      <w:marRight w:val="0"/>
      <w:marTop w:val="0"/>
      <w:marBottom w:val="0"/>
      <w:divBdr>
        <w:top w:val="none" w:sz="0" w:space="0" w:color="auto"/>
        <w:left w:val="none" w:sz="0" w:space="0" w:color="auto"/>
        <w:bottom w:val="none" w:sz="0" w:space="0" w:color="auto"/>
        <w:right w:val="none" w:sz="0" w:space="0" w:color="auto"/>
      </w:divBdr>
    </w:div>
    <w:div w:id="1334530643">
      <w:bodyDiv w:val="1"/>
      <w:marLeft w:val="0"/>
      <w:marRight w:val="0"/>
      <w:marTop w:val="0"/>
      <w:marBottom w:val="0"/>
      <w:divBdr>
        <w:top w:val="none" w:sz="0" w:space="0" w:color="auto"/>
        <w:left w:val="none" w:sz="0" w:space="0" w:color="auto"/>
        <w:bottom w:val="none" w:sz="0" w:space="0" w:color="auto"/>
        <w:right w:val="none" w:sz="0" w:space="0" w:color="auto"/>
      </w:divBdr>
      <w:divsChild>
        <w:div w:id="1687052527">
          <w:marLeft w:val="0"/>
          <w:marRight w:val="0"/>
          <w:marTop w:val="0"/>
          <w:marBottom w:val="0"/>
          <w:divBdr>
            <w:top w:val="none" w:sz="0" w:space="0" w:color="auto"/>
            <w:left w:val="none" w:sz="0" w:space="0" w:color="auto"/>
            <w:bottom w:val="none" w:sz="0" w:space="0" w:color="auto"/>
            <w:right w:val="none" w:sz="0" w:space="0" w:color="auto"/>
          </w:divBdr>
          <w:divsChild>
            <w:div w:id="2057460535">
              <w:marLeft w:val="0"/>
              <w:marRight w:val="0"/>
              <w:marTop w:val="0"/>
              <w:marBottom w:val="0"/>
              <w:divBdr>
                <w:top w:val="none" w:sz="0" w:space="0" w:color="auto"/>
                <w:left w:val="none" w:sz="0" w:space="0" w:color="auto"/>
                <w:bottom w:val="none" w:sz="0" w:space="0" w:color="auto"/>
                <w:right w:val="none" w:sz="0" w:space="0" w:color="auto"/>
              </w:divBdr>
              <w:divsChild>
                <w:div w:id="908542387">
                  <w:marLeft w:val="0"/>
                  <w:marRight w:val="0"/>
                  <w:marTop w:val="0"/>
                  <w:marBottom w:val="0"/>
                  <w:divBdr>
                    <w:top w:val="none" w:sz="0" w:space="0" w:color="auto"/>
                    <w:left w:val="none" w:sz="0" w:space="0" w:color="auto"/>
                    <w:bottom w:val="none" w:sz="0" w:space="0" w:color="auto"/>
                    <w:right w:val="none" w:sz="0" w:space="0" w:color="auto"/>
                  </w:divBdr>
                  <w:divsChild>
                    <w:div w:id="16809220">
                      <w:marLeft w:val="0"/>
                      <w:marRight w:val="0"/>
                      <w:marTop w:val="0"/>
                      <w:marBottom w:val="0"/>
                      <w:divBdr>
                        <w:top w:val="none" w:sz="0" w:space="0" w:color="auto"/>
                        <w:left w:val="none" w:sz="0" w:space="0" w:color="auto"/>
                        <w:bottom w:val="none" w:sz="0" w:space="0" w:color="auto"/>
                        <w:right w:val="none" w:sz="0" w:space="0" w:color="auto"/>
                      </w:divBdr>
                      <w:divsChild>
                        <w:div w:id="1112895903">
                          <w:marLeft w:val="0"/>
                          <w:marRight w:val="0"/>
                          <w:marTop w:val="0"/>
                          <w:marBottom w:val="0"/>
                          <w:divBdr>
                            <w:top w:val="none" w:sz="0" w:space="0" w:color="auto"/>
                            <w:left w:val="none" w:sz="0" w:space="0" w:color="auto"/>
                            <w:bottom w:val="none" w:sz="0" w:space="0" w:color="auto"/>
                            <w:right w:val="none" w:sz="0" w:space="0" w:color="auto"/>
                          </w:divBdr>
                          <w:divsChild>
                            <w:div w:id="15506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922870">
      <w:bodyDiv w:val="1"/>
      <w:marLeft w:val="0"/>
      <w:marRight w:val="0"/>
      <w:marTop w:val="0"/>
      <w:marBottom w:val="0"/>
      <w:divBdr>
        <w:top w:val="none" w:sz="0" w:space="0" w:color="auto"/>
        <w:left w:val="none" w:sz="0" w:space="0" w:color="auto"/>
        <w:bottom w:val="none" w:sz="0" w:space="0" w:color="auto"/>
        <w:right w:val="none" w:sz="0" w:space="0" w:color="auto"/>
      </w:divBdr>
    </w:div>
    <w:div w:id="1339774419">
      <w:bodyDiv w:val="1"/>
      <w:marLeft w:val="0"/>
      <w:marRight w:val="0"/>
      <w:marTop w:val="0"/>
      <w:marBottom w:val="0"/>
      <w:divBdr>
        <w:top w:val="none" w:sz="0" w:space="0" w:color="auto"/>
        <w:left w:val="none" w:sz="0" w:space="0" w:color="auto"/>
        <w:bottom w:val="none" w:sz="0" w:space="0" w:color="auto"/>
        <w:right w:val="none" w:sz="0" w:space="0" w:color="auto"/>
      </w:divBdr>
    </w:div>
    <w:div w:id="1351955497">
      <w:bodyDiv w:val="1"/>
      <w:marLeft w:val="0"/>
      <w:marRight w:val="0"/>
      <w:marTop w:val="0"/>
      <w:marBottom w:val="0"/>
      <w:divBdr>
        <w:top w:val="none" w:sz="0" w:space="0" w:color="auto"/>
        <w:left w:val="none" w:sz="0" w:space="0" w:color="auto"/>
        <w:bottom w:val="none" w:sz="0" w:space="0" w:color="auto"/>
        <w:right w:val="none" w:sz="0" w:space="0" w:color="auto"/>
      </w:divBdr>
    </w:div>
    <w:div w:id="1351957538">
      <w:bodyDiv w:val="1"/>
      <w:marLeft w:val="0"/>
      <w:marRight w:val="0"/>
      <w:marTop w:val="0"/>
      <w:marBottom w:val="0"/>
      <w:divBdr>
        <w:top w:val="none" w:sz="0" w:space="0" w:color="auto"/>
        <w:left w:val="none" w:sz="0" w:space="0" w:color="auto"/>
        <w:bottom w:val="none" w:sz="0" w:space="0" w:color="auto"/>
        <w:right w:val="none" w:sz="0" w:space="0" w:color="auto"/>
      </w:divBdr>
    </w:div>
    <w:div w:id="1353995761">
      <w:bodyDiv w:val="1"/>
      <w:marLeft w:val="0"/>
      <w:marRight w:val="0"/>
      <w:marTop w:val="0"/>
      <w:marBottom w:val="0"/>
      <w:divBdr>
        <w:top w:val="none" w:sz="0" w:space="0" w:color="auto"/>
        <w:left w:val="none" w:sz="0" w:space="0" w:color="auto"/>
        <w:bottom w:val="none" w:sz="0" w:space="0" w:color="auto"/>
        <w:right w:val="none" w:sz="0" w:space="0" w:color="auto"/>
      </w:divBdr>
    </w:div>
    <w:div w:id="1355766448">
      <w:bodyDiv w:val="1"/>
      <w:marLeft w:val="0"/>
      <w:marRight w:val="0"/>
      <w:marTop w:val="0"/>
      <w:marBottom w:val="0"/>
      <w:divBdr>
        <w:top w:val="none" w:sz="0" w:space="0" w:color="auto"/>
        <w:left w:val="none" w:sz="0" w:space="0" w:color="auto"/>
        <w:bottom w:val="none" w:sz="0" w:space="0" w:color="auto"/>
        <w:right w:val="none" w:sz="0" w:space="0" w:color="auto"/>
      </w:divBdr>
      <w:divsChild>
        <w:div w:id="259023110">
          <w:marLeft w:val="0"/>
          <w:marRight w:val="0"/>
          <w:marTop w:val="0"/>
          <w:marBottom w:val="0"/>
          <w:divBdr>
            <w:top w:val="none" w:sz="0" w:space="0" w:color="auto"/>
            <w:left w:val="none" w:sz="0" w:space="0" w:color="auto"/>
            <w:bottom w:val="none" w:sz="0" w:space="0" w:color="auto"/>
            <w:right w:val="none" w:sz="0" w:space="0" w:color="auto"/>
          </w:divBdr>
          <w:divsChild>
            <w:div w:id="1079448948">
              <w:marLeft w:val="0"/>
              <w:marRight w:val="0"/>
              <w:marTop w:val="0"/>
              <w:marBottom w:val="0"/>
              <w:divBdr>
                <w:top w:val="none" w:sz="0" w:space="0" w:color="auto"/>
                <w:left w:val="none" w:sz="0" w:space="0" w:color="auto"/>
                <w:bottom w:val="none" w:sz="0" w:space="0" w:color="auto"/>
                <w:right w:val="none" w:sz="0" w:space="0" w:color="auto"/>
              </w:divBdr>
              <w:divsChild>
                <w:div w:id="2104182173">
                  <w:marLeft w:val="0"/>
                  <w:marRight w:val="0"/>
                  <w:marTop w:val="0"/>
                  <w:marBottom w:val="0"/>
                  <w:divBdr>
                    <w:top w:val="none" w:sz="0" w:space="0" w:color="auto"/>
                    <w:left w:val="none" w:sz="0" w:space="0" w:color="auto"/>
                    <w:bottom w:val="none" w:sz="0" w:space="0" w:color="auto"/>
                    <w:right w:val="none" w:sz="0" w:space="0" w:color="auto"/>
                  </w:divBdr>
                  <w:divsChild>
                    <w:div w:id="1878272586">
                      <w:marLeft w:val="0"/>
                      <w:marRight w:val="0"/>
                      <w:marTop w:val="0"/>
                      <w:marBottom w:val="0"/>
                      <w:divBdr>
                        <w:top w:val="none" w:sz="0" w:space="0" w:color="auto"/>
                        <w:left w:val="none" w:sz="0" w:space="0" w:color="auto"/>
                        <w:bottom w:val="none" w:sz="0" w:space="0" w:color="auto"/>
                        <w:right w:val="none" w:sz="0" w:space="0" w:color="auto"/>
                      </w:divBdr>
                      <w:divsChild>
                        <w:div w:id="654726563">
                          <w:marLeft w:val="0"/>
                          <w:marRight w:val="0"/>
                          <w:marTop w:val="0"/>
                          <w:marBottom w:val="0"/>
                          <w:divBdr>
                            <w:top w:val="none" w:sz="0" w:space="0" w:color="auto"/>
                            <w:left w:val="none" w:sz="0" w:space="0" w:color="auto"/>
                            <w:bottom w:val="none" w:sz="0" w:space="0" w:color="auto"/>
                            <w:right w:val="none" w:sz="0" w:space="0" w:color="auto"/>
                          </w:divBdr>
                          <w:divsChild>
                            <w:div w:id="529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0133">
      <w:bodyDiv w:val="1"/>
      <w:marLeft w:val="0"/>
      <w:marRight w:val="0"/>
      <w:marTop w:val="0"/>
      <w:marBottom w:val="0"/>
      <w:divBdr>
        <w:top w:val="none" w:sz="0" w:space="0" w:color="auto"/>
        <w:left w:val="none" w:sz="0" w:space="0" w:color="auto"/>
        <w:bottom w:val="none" w:sz="0" w:space="0" w:color="auto"/>
        <w:right w:val="none" w:sz="0" w:space="0" w:color="auto"/>
      </w:divBdr>
    </w:div>
    <w:div w:id="1363945566">
      <w:bodyDiv w:val="1"/>
      <w:marLeft w:val="0"/>
      <w:marRight w:val="0"/>
      <w:marTop w:val="0"/>
      <w:marBottom w:val="0"/>
      <w:divBdr>
        <w:top w:val="none" w:sz="0" w:space="0" w:color="auto"/>
        <w:left w:val="none" w:sz="0" w:space="0" w:color="auto"/>
        <w:bottom w:val="none" w:sz="0" w:space="0" w:color="auto"/>
        <w:right w:val="none" w:sz="0" w:space="0" w:color="auto"/>
      </w:divBdr>
    </w:div>
    <w:div w:id="1367171147">
      <w:bodyDiv w:val="1"/>
      <w:marLeft w:val="0"/>
      <w:marRight w:val="0"/>
      <w:marTop w:val="0"/>
      <w:marBottom w:val="0"/>
      <w:divBdr>
        <w:top w:val="none" w:sz="0" w:space="0" w:color="auto"/>
        <w:left w:val="none" w:sz="0" w:space="0" w:color="auto"/>
        <w:bottom w:val="none" w:sz="0" w:space="0" w:color="auto"/>
        <w:right w:val="none" w:sz="0" w:space="0" w:color="auto"/>
      </w:divBdr>
      <w:divsChild>
        <w:div w:id="935675414">
          <w:marLeft w:val="0"/>
          <w:marRight w:val="0"/>
          <w:marTop w:val="0"/>
          <w:marBottom w:val="0"/>
          <w:divBdr>
            <w:top w:val="none" w:sz="0" w:space="0" w:color="auto"/>
            <w:left w:val="none" w:sz="0" w:space="0" w:color="auto"/>
            <w:bottom w:val="none" w:sz="0" w:space="0" w:color="auto"/>
            <w:right w:val="none" w:sz="0" w:space="0" w:color="auto"/>
          </w:divBdr>
          <w:divsChild>
            <w:div w:id="816532086">
              <w:marLeft w:val="0"/>
              <w:marRight w:val="0"/>
              <w:marTop w:val="0"/>
              <w:marBottom w:val="0"/>
              <w:divBdr>
                <w:top w:val="none" w:sz="0" w:space="0" w:color="auto"/>
                <w:left w:val="none" w:sz="0" w:space="0" w:color="auto"/>
                <w:bottom w:val="none" w:sz="0" w:space="0" w:color="auto"/>
                <w:right w:val="none" w:sz="0" w:space="0" w:color="auto"/>
              </w:divBdr>
              <w:divsChild>
                <w:div w:id="1078090079">
                  <w:marLeft w:val="0"/>
                  <w:marRight w:val="0"/>
                  <w:marTop w:val="0"/>
                  <w:marBottom w:val="0"/>
                  <w:divBdr>
                    <w:top w:val="none" w:sz="0" w:space="0" w:color="auto"/>
                    <w:left w:val="none" w:sz="0" w:space="0" w:color="auto"/>
                    <w:bottom w:val="none" w:sz="0" w:space="0" w:color="auto"/>
                    <w:right w:val="none" w:sz="0" w:space="0" w:color="auto"/>
                  </w:divBdr>
                  <w:divsChild>
                    <w:div w:id="494761560">
                      <w:marLeft w:val="0"/>
                      <w:marRight w:val="0"/>
                      <w:marTop w:val="0"/>
                      <w:marBottom w:val="0"/>
                      <w:divBdr>
                        <w:top w:val="none" w:sz="0" w:space="0" w:color="auto"/>
                        <w:left w:val="none" w:sz="0" w:space="0" w:color="auto"/>
                        <w:bottom w:val="none" w:sz="0" w:space="0" w:color="auto"/>
                        <w:right w:val="none" w:sz="0" w:space="0" w:color="auto"/>
                      </w:divBdr>
                      <w:divsChild>
                        <w:div w:id="1681933651">
                          <w:marLeft w:val="0"/>
                          <w:marRight w:val="0"/>
                          <w:marTop w:val="0"/>
                          <w:marBottom w:val="0"/>
                          <w:divBdr>
                            <w:top w:val="none" w:sz="0" w:space="0" w:color="auto"/>
                            <w:left w:val="none" w:sz="0" w:space="0" w:color="auto"/>
                            <w:bottom w:val="none" w:sz="0" w:space="0" w:color="auto"/>
                            <w:right w:val="none" w:sz="0" w:space="0" w:color="auto"/>
                          </w:divBdr>
                          <w:divsChild>
                            <w:div w:id="2850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9033">
      <w:bodyDiv w:val="1"/>
      <w:marLeft w:val="0"/>
      <w:marRight w:val="0"/>
      <w:marTop w:val="0"/>
      <w:marBottom w:val="0"/>
      <w:divBdr>
        <w:top w:val="none" w:sz="0" w:space="0" w:color="auto"/>
        <w:left w:val="none" w:sz="0" w:space="0" w:color="auto"/>
        <w:bottom w:val="none" w:sz="0" w:space="0" w:color="auto"/>
        <w:right w:val="none" w:sz="0" w:space="0" w:color="auto"/>
      </w:divBdr>
    </w:div>
    <w:div w:id="1384788836">
      <w:bodyDiv w:val="1"/>
      <w:marLeft w:val="0"/>
      <w:marRight w:val="0"/>
      <w:marTop w:val="0"/>
      <w:marBottom w:val="0"/>
      <w:divBdr>
        <w:top w:val="none" w:sz="0" w:space="0" w:color="auto"/>
        <w:left w:val="none" w:sz="0" w:space="0" w:color="auto"/>
        <w:bottom w:val="none" w:sz="0" w:space="0" w:color="auto"/>
        <w:right w:val="none" w:sz="0" w:space="0" w:color="auto"/>
      </w:divBdr>
      <w:divsChild>
        <w:div w:id="1384403485">
          <w:marLeft w:val="0"/>
          <w:marRight w:val="0"/>
          <w:marTop w:val="0"/>
          <w:marBottom w:val="0"/>
          <w:divBdr>
            <w:top w:val="none" w:sz="0" w:space="0" w:color="auto"/>
            <w:left w:val="none" w:sz="0" w:space="0" w:color="auto"/>
            <w:bottom w:val="none" w:sz="0" w:space="0" w:color="auto"/>
            <w:right w:val="none" w:sz="0" w:space="0" w:color="auto"/>
          </w:divBdr>
          <w:divsChild>
            <w:div w:id="1980182303">
              <w:marLeft w:val="0"/>
              <w:marRight w:val="0"/>
              <w:marTop w:val="0"/>
              <w:marBottom w:val="0"/>
              <w:divBdr>
                <w:top w:val="none" w:sz="0" w:space="0" w:color="auto"/>
                <w:left w:val="none" w:sz="0" w:space="0" w:color="auto"/>
                <w:bottom w:val="none" w:sz="0" w:space="0" w:color="auto"/>
                <w:right w:val="none" w:sz="0" w:space="0" w:color="auto"/>
              </w:divBdr>
              <w:divsChild>
                <w:div w:id="1133794560">
                  <w:marLeft w:val="0"/>
                  <w:marRight w:val="0"/>
                  <w:marTop w:val="0"/>
                  <w:marBottom w:val="0"/>
                  <w:divBdr>
                    <w:top w:val="none" w:sz="0" w:space="0" w:color="auto"/>
                    <w:left w:val="none" w:sz="0" w:space="0" w:color="auto"/>
                    <w:bottom w:val="none" w:sz="0" w:space="0" w:color="auto"/>
                    <w:right w:val="none" w:sz="0" w:space="0" w:color="auto"/>
                  </w:divBdr>
                  <w:divsChild>
                    <w:div w:id="1926568773">
                      <w:marLeft w:val="0"/>
                      <w:marRight w:val="0"/>
                      <w:marTop w:val="0"/>
                      <w:marBottom w:val="0"/>
                      <w:divBdr>
                        <w:top w:val="none" w:sz="0" w:space="0" w:color="auto"/>
                        <w:left w:val="none" w:sz="0" w:space="0" w:color="auto"/>
                        <w:bottom w:val="none" w:sz="0" w:space="0" w:color="auto"/>
                        <w:right w:val="none" w:sz="0" w:space="0" w:color="auto"/>
                      </w:divBdr>
                      <w:divsChild>
                        <w:div w:id="819346402">
                          <w:marLeft w:val="0"/>
                          <w:marRight w:val="0"/>
                          <w:marTop w:val="0"/>
                          <w:marBottom w:val="0"/>
                          <w:divBdr>
                            <w:top w:val="none" w:sz="0" w:space="0" w:color="auto"/>
                            <w:left w:val="none" w:sz="0" w:space="0" w:color="auto"/>
                            <w:bottom w:val="none" w:sz="0" w:space="0" w:color="auto"/>
                            <w:right w:val="none" w:sz="0" w:space="0" w:color="auto"/>
                          </w:divBdr>
                          <w:divsChild>
                            <w:div w:id="18976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26786">
      <w:bodyDiv w:val="1"/>
      <w:marLeft w:val="0"/>
      <w:marRight w:val="0"/>
      <w:marTop w:val="0"/>
      <w:marBottom w:val="0"/>
      <w:divBdr>
        <w:top w:val="none" w:sz="0" w:space="0" w:color="auto"/>
        <w:left w:val="none" w:sz="0" w:space="0" w:color="auto"/>
        <w:bottom w:val="none" w:sz="0" w:space="0" w:color="auto"/>
        <w:right w:val="none" w:sz="0" w:space="0" w:color="auto"/>
      </w:divBdr>
    </w:div>
    <w:div w:id="1419406571">
      <w:bodyDiv w:val="1"/>
      <w:marLeft w:val="0"/>
      <w:marRight w:val="0"/>
      <w:marTop w:val="0"/>
      <w:marBottom w:val="0"/>
      <w:divBdr>
        <w:top w:val="none" w:sz="0" w:space="0" w:color="auto"/>
        <w:left w:val="none" w:sz="0" w:space="0" w:color="auto"/>
        <w:bottom w:val="none" w:sz="0" w:space="0" w:color="auto"/>
        <w:right w:val="none" w:sz="0" w:space="0" w:color="auto"/>
      </w:divBdr>
    </w:div>
    <w:div w:id="1443958616">
      <w:bodyDiv w:val="1"/>
      <w:marLeft w:val="0"/>
      <w:marRight w:val="0"/>
      <w:marTop w:val="0"/>
      <w:marBottom w:val="0"/>
      <w:divBdr>
        <w:top w:val="none" w:sz="0" w:space="0" w:color="auto"/>
        <w:left w:val="none" w:sz="0" w:space="0" w:color="auto"/>
        <w:bottom w:val="none" w:sz="0" w:space="0" w:color="auto"/>
        <w:right w:val="none" w:sz="0" w:space="0" w:color="auto"/>
      </w:divBdr>
    </w:div>
    <w:div w:id="1453817799">
      <w:bodyDiv w:val="1"/>
      <w:marLeft w:val="0"/>
      <w:marRight w:val="0"/>
      <w:marTop w:val="0"/>
      <w:marBottom w:val="0"/>
      <w:divBdr>
        <w:top w:val="none" w:sz="0" w:space="0" w:color="auto"/>
        <w:left w:val="none" w:sz="0" w:space="0" w:color="auto"/>
        <w:bottom w:val="none" w:sz="0" w:space="0" w:color="auto"/>
        <w:right w:val="none" w:sz="0" w:space="0" w:color="auto"/>
      </w:divBdr>
    </w:div>
    <w:div w:id="1459642075">
      <w:bodyDiv w:val="1"/>
      <w:marLeft w:val="0"/>
      <w:marRight w:val="0"/>
      <w:marTop w:val="0"/>
      <w:marBottom w:val="0"/>
      <w:divBdr>
        <w:top w:val="none" w:sz="0" w:space="0" w:color="auto"/>
        <w:left w:val="none" w:sz="0" w:space="0" w:color="auto"/>
        <w:bottom w:val="none" w:sz="0" w:space="0" w:color="auto"/>
        <w:right w:val="none" w:sz="0" w:space="0" w:color="auto"/>
      </w:divBdr>
    </w:div>
    <w:div w:id="1482116206">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499999683">
      <w:bodyDiv w:val="1"/>
      <w:marLeft w:val="0"/>
      <w:marRight w:val="0"/>
      <w:marTop w:val="0"/>
      <w:marBottom w:val="0"/>
      <w:divBdr>
        <w:top w:val="none" w:sz="0" w:space="0" w:color="auto"/>
        <w:left w:val="none" w:sz="0" w:space="0" w:color="auto"/>
        <w:bottom w:val="none" w:sz="0" w:space="0" w:color="auto"/>
        <w:right w:val="none" w:sz="0" w:space="0" w:color="auto"/>
      </w:divBdr>
      <w:divsChild>
        <w:div w:id="249432454">
          <w:marLeft w:val="0"/>
          <w:marRight w:val="0"/>
          <w:marTop w:val="0"/>
          <w:marBottom w:val="0"/>
          <w:divBdr>
            <w:top w:val="none" w:sz="0" w:space="0" w:color="auto"/>
            <w:left w:val="none" w:sz="0" w:space="0" w:color="auto"/>
            <w:bottom w:val="none" w:sz="0" w:space="0" w:color="auto"/>
            <w:right w:val="none" w:sz="0" w:space="0" w:color="auto"/>
          </w:divBdr>
          <w:divsChild>
            <w:div w:id="1413428932">
              <w:marLeft w:val="0"/>
              <w:marRight w:val="0"/>
              <w:marTop w:val="0"/>
              <w:marBottom w:val="0"/>
              <w:divBdr>
                <w:top w:val="none" w:sz="0" w:space="0" w:color="auto"/>
                <w:left w:val="none" w:sz="0" w:space="0" w:color="auto"/>
                <w:bottom w:val="none" w:sz="0" w:space="0" w:color="auto"/>
                <w:right w:val="none" w:sz="0" w:space="0" w:color="auto"/>
              </w:divBdr>
              <w:divsChild>
                <w:div w:id="1984433055">
                  <w:marLeft w:val="0"/>
                  <w:marRight w:val="0"/>
                  <w:marTop w:val="0"/>
                  <w:marBottom w:val="0"/>
                  <w:divBdr>
                    <w:top w:val="none" w:sz="0" w:space="0" w:color="auto"/>
                    <w:left w:val="none" w:sz="0" w:space="0" w:color="auto"/>
                    <w:bottom w:val="none" w:sz="0" w:space="0" w:color="auto"/>
                    <w:right w:val="none" w:sz="0" w:space="0" w:color="auto"/>
                  </w:divBdr>
                  <w:divsChild>
                    <w:div w:id="2008710676">
                      <w:marLeft w:val="0"/>
                      <w:marRight w:val="0"/>
                      <w:marTop w:val="0"/>
                      <w:marBottom w:val="0"/>
                      <w:divBdr>
                        <w:top w:val="none" w:sz="0" w:space="0" w:color="auto"/>
                        <w:left w:val="none" w:sz="0" w:space="0" w:color="auto"/>
                        <w:bottom w:val="none" w:sz="0" w:space="0" w:color="auto"/>
                        <w:right w:val="none" w:sz="0" w:space="0" w:color="auto"/>
                      </w:divBdr>
                      <w:divsChild>
                        <w:div w:id="1064646700">
                          <w:marLeft w:val="0"/>
                          <w:marRight w:val="0"/>
                          <w:marTop w:val="0"/>
                          <w:marBottom w:val="0"/>
                          <w:divBdr>
                            <w:top w:val="none" w:sz="0" w:space="0" w:color="auto"/>
                            <w:left w:val="none" w:sz="0" w:space="0" w:color="auto"/>
                            <w:bottom w:val="none" w:sz="0" w:space="0" w:color="auto"/>
                            <w:right w:val="none" w:sz="0" w:space="0" w:color="auto"/>
                          </w:divBdr>
                          <w:divsChild>
                            <w:div w:id="5610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455767">
      <w:bodyDiv w:val="1"/>
      <w:marLeft w:val="0"/>
      <w:marRight w:val="0"/>
      <w:marTop w:val="0"/>
      <w:marBottom w:val="0"/>
      <w:divBdr>
        <w:top w:val="none" w:sz="0" w:space="0" w:color="auto"/>
        <w:left w:val="none" w:sz="0" w:space="0" w:color="auto"/>
        <w:bottom w:val="none" w:sz="0" w:space="0" w:color="auto"/>
        <w:right w:val="none" w:sz="0" w:space="0" w:color="auto"/>
      </w:divBdr>
    </w:div>
    <w:div w:id="1548293298">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569344605">
      <w:bodyDiv w:val="1"/>
      <w:marLeft w:val="0"/>
      <w:marRight w:val="0"/>
      <w:marTop w:val="0"/>
      <w:marBottom w:val="0"/>
      <w:divBdr>
        <w:top w:val="none" w:sz="0" w:space="0" w:color="auto"/>
        <w:left w:val="none" w:sz="0" w:space="0" w:color="auto"/>
        <w:bottom w:val="none" w:sz="0" w:space="0" w:color="auto"/>
        <w:right w:val="none" w:sz="0" w:space="0" w:color="auto"/>
      </w:divBdr>
    </w:div>
    <w:div w:id="1571689456">
      <w:bodyDiv w:val="1"/>
      <w:marLeft w:val="0"/>
      <w:marRight w:val="0"/>
      <w:marTop w:val="0"/>
      <w:marBottom w:val="0"/>
      <w:divBdr>
        <w:top w:val="none" w:sz="0" w:space="0" w:color="auto"/>
        <w:left w:val="none" w:sz="0" w:space="0" w:color="auto"/>
        <w:bottom w:val="none" w:sz="0" w:space="0" w:color="auto"/>
        <w:right w:val="none" w:sz="0" w:space="0" w:color="auto"/>
      </w:divBdr>
      <w:divsChild>
        <w:div w:id="659239191">
          <w:marLeft w:val="0"/>
          <w:marRight w:val="0"/>
          <w:marTop w:val="0"/>
          <w:marBottom w:val="0"/>
          <w:divBdr>
            <w:top w:val="none" w:sz="0" w:space="0" w:color="auto"/>
            <w:left w:val="none" w:sz="0" w:space="0" w:color="auto"/>
            <w:bottom w:val="none" w:sz="0" w:space="0" w:color="auto"/>
            <w:right w:val="none" w:sz="0" w:space="0" w:color="auto"/>
          </w:divBdr>
          <w:divsChild>
            <w:div w:id="1817405448">
              <w:marLeft w:val="0"/>
              <w:marRight w:val="0"/>
              <w:marTop w:val="0"/>
              <w:marBottom w:val="0"/>
              <w:divBdr>
                <w:top w:val="none" w:sz="0" w:space="0" w:color="auto"/>
                <w:left w:val="none" w:sz="0" w:space="0" w:color="auto"/>
                <w:bottom w:val="none" w:sz="0" w:space="0" w:color="auto"/>
                <w:right w:val="none" w:sz="0" w:space="0" w:color="auto"/>
              </w:divBdr>
              <w:divsChild>
                <w:div w:id="1679308259">
                  <w:marLeft w:val="0"/>
                  <w:marRight w:val="0"/>
                  <w:marTop w:val="0"/>
                  <w:marBottom w:val="0"/>
                  <w:divBdr>
                    <w:top w:val="none" w:sz="0" w:space="0" w:color="auto"/>
                    <w:left w:val="none" w:sz="0" w:space="0" w:color="auto"/>
                    <w:bottom w:val="none" w:sz="0" w:space="0" w:color="auto"/>
                    <w:right w:val="none" w:sz="0" w:space="0" w:color="auto"/>
                  </w:divBdr>
                  <w:divsChild>
                    <w:div w:id="136535823">
                      <w:marLeft w:val="0"/>
                      <w:marRight w:val="0"/>
                      <w:marTop w:val="0"/>
                      <w:marBottom w:val="0"/>
                      <w:divBdr>
                        <w:top w:val="none" w:sz="0" w:space="0" w:color="auto"/>
                        <w:left w:val="none" w:sz="0" w:space="0" w:color="auto"/>
                        <w:bottom w:val="none" w:sz="0" w:space="0" w:color="auto"/>
                        <w:right w:val="none" w:sz="0" w:space="0" w:color="auto"/>
                      </w:divBdr>
                      <w:divsChild>
                        <w:div w:id="62725372">
                          <w:marLeft w:val="0"/>
                          <w:marRight w:val="0"/>
                          <w:marTop w:val="0"/>
                          <w:marBottom w:val="0"/>
                          <w:divBdr>
                            <w:top w:val="none" w:sz="0" w:space="0" w:color="auto"/>
                            <w:left w:val="none" w:sz="0" w:space="0" w:color="auto"/>
                            <w:bottom w:val="none" w:sz="0" w:space="0" w:color="auto"/>
                            <w:right w:val="none" w:sz="0" w:space="0" w:color="auto"/>
                          </w:divBdr>
                          <w:divsChild>
                            <w:div w:id="15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926370">
      <w:bodyDiv w:val="1"/>
      <w:marLeft w:val="0"/>
      <w:marRight w:val="0"/>
      <w:marTop w:val="0"/>
      <w:marBottom w:val="0"/>
      <w:divBdr>
        <w:top w:val="none" w:sz="0" w:space="0" w:color="auto"/>
        <w:left w:val="none" w:sz="0" w:space="0" w:color="auto"/>
        <w:bottom w:val="none" w:sz="0" w:space="0" w:color="auto"/>
        <w:right w:val="none" w:sz="0" w:space="0" w:color="auto"/>
      </w:divBdr>
    </w:div>
    <w:div w:id="1584021784">
      <w:bodyDiv w:val="1"/>
      <w:marLeft w:val="0"/>
      <w:marRight w:val="0"/>
      <w:marTop w:val="0"/>
      <w:marBottom w:val="0"/>
      <w:divBdr>
        <w:top w:val="none" w:sz="0" w:space="0" w:color="auto"/>
        <w:left w:val="none" w:sz="0" w:space="0" w:color="auto"/>
        <w:bottom w:val="none" w:sz="0" w:space="0" w:color="auto"/>
        <w:right w:val="none" w:sz="0" w:space="0" w:color="auto"/>
      </w:divBdr>
    </w:div>
    <w:div w:id="1584995730">
      <w:bodyDiv w:val="1"/>
      <w:marLeft w:val="0"/>
      <w:marRight w:val="0"/>
      <w:marTop w:val="0"/>
      <w:marBottom w:val="0"/>
      <w:divBdr>
        <w:top w:val="none" w:sz="0" w:space="0" w:color="auto"/>
        <w:left w:val="none" w:sz="0" w:space="0" w:color="auto"/>
        <w:bottom w:val="none" w:sz="0" w:space="0" w:color="auto"/>
        <w:right w:val="none" w:sz="0" w:space="0" w:color="auto"/>
      </w:divBdr>
    </w:div>
    <w:div w:id="1607157052">
      <w:bodyDiv w:val="1"/>
      <w:marLeft w:val="0"/>
      <w:marRight w:val="0"/>
      <w:marTop w:val="0"/>
      <w:marBottom w:val="0"/>
      <w:divBdr>
        <w:top w:val="none" w:sz="0" w:space="0" w:color="auto"/>
        <w:left w:val="none" w:sz="0" w:space="0" w:color="auto"/>
        <w:bottom w:val="none" w:sz="0" w:space="0" w:color="auto"/>
        <w:right w:val="none" w:sz="0" w:space="0" w:color="auto"/>
      </w:divBdr>
    </w:div>
    <w:div w:id="1614167787">
      <w:bodyDiv w:val="1"/>
      <w:marLeft w:val="0"/>
      <w:marRight w:val="0"/>
      <w:marTop w:val="0"/>
      <w:marBottom w:val="0"/>
      <w:divBdr>
        <w:top w:val="none" w:sz="0" w:space="0" w:color="auto"/>
        <w:left w:val="none" w:sz="0" w:space="0" w:color="auto"/>
        <w:bottom w:val="none" w:sz="0" w:space="0" w:color="auto"/>
        <w:right w:val="none" w:sz="0" w:space="0" w:color="auto"/>
      </w:divBdr>
      <w:divsChild>
        <w:div w:id="1733772232">
          <w:marLeft w:val="0"/>
          <w:marRight w:val="0"/>
          <w:marTop w:val="0"/>
          <w:marBottom w:val="0"/>
          <w:divBdr>
            <w:top w:val="none" w:sz="0" w:space="0" w:color="auto"/>
            <w:left w:val="none" w:sz="0" w:space="0" w:color="auto"/>
            <w:bottom w:val="none" w:sz="0" w:space="0" w:color="auto"/>
            <w:right w:val="none" w:sz="0" w:space="0" w:color="auto"/>
          </w:divBdr>
          <w:divsChild>
            <w:div w:id="774058814">
              <w:marLeft w:val="0"/>
              <w:marRight w:val="0"/>
              <w:marTop w:val="0"/>
              <w:marBottom w:val="0"/>
              <w:divBdr>
                <w:top w:val="none" w:sz="0" w:space="0" w:color="auto"/>
                <w:left w:val="none" w:sz="0" w:space="0" w:color="auto"/>
                <w:bottom w:val="none" w:sz="0" w:space="0" w:color="auto"/>
                <w:right w:val="none" w:sz="0" w:space="0" w:color="auto"/>
              </w:divBdr>
              <w:divsChild>
                <w:div w:id="981497472">
                  <w:marLeft w:val="0"/>
                  <w:marRight w:val="0"/>
                  <w:marTop w:val="0"/>
                  <w:marBottom w:val="0"/>
                  <w:divBdr>
                    <w:top w:val="none" w:sz="0" w:space="0" w:color="auto"/>
                    <w:left w:val="none" w:sz="0" w:space="0" w:color="auto"/>
                    <w:bottom w:val="none" w:sz="0" w:space="0" w:color="auto"/>
                    <w:right w:val="none" w:sz="0" w:space="0" w:color="auto"/>
                  </w:divBdr>
                  <w:divsChild>
                    <w:div w:id="2061398112">
                      <w:marLeft w:val="0"/>
                      <w:marRight w:val="0"/>
                      <w:marTop w:val="0"/>
                      <w:marBottom w:val="0"/>
                      <w:divBdr>
                        <w:top w:val="none" w:sz="0" w:space="0" w:color="auto"/>
                        <w:left w:val="none" w:sz="0" w:space="0" w:color="auto"/>
                        <w:bottom w:val="none" w:sz="0" w:space="0" w:color="auto"/>
                        <w:right w:val="none" w:sz="0" w:space="0" w:color="auto"/>
                      </w:divBdr>
                      <w:divsChild>
                        <w:div w:id="131795255">
                          <w:marLeft w:val="0"/>
                          <w:marRight w:val="0"/>
                          <w:marTop w:val="0"/>
                          <w:marBottom w:val="0"/>
                          <w:divBdr>
                            <w:top w:val="none" w:sz="0" w:space="0" w:color="auto"/>
                            <w:left w:val="none" w:sz="0" w:space="0" w:color="auto"/>
                            <w:bottom w:val="none" w:sz="0" w:space="0" w:color="auto"/>
                            <w:right w:val="none" w:sz="0" w:space="0" w:color="auto"/>
                          </w:divBdr>
                          <w:divsChild>
                            <w:div w:id="1574582333">
                              <w:marLeft w:val="0"/>
                              <w:marRight w:val="0"/>
                              <w:marTop w:val="0"/>
                              <w:marBottom w:val="0"/>
                              <w:divBdr>
                                <w:top w:val="none" w:sz="0" w:space="0" w:color="auto"/>
                                <w:left w:val="none" w:sz="0" w:space="0" w:color="auto"/>
                                <w:bottom w:val="none" w:sz="0" w:space="0" w:color="auto"/>
                                <w:right w:val="none" w:sz="0" w:space="0" w:color="auto"/>
                              </w:divBdr>
                              <w:divsChild>
                                <w:div w:id="1385637289">
                                  <w:marLeft w:val="0"/>
                                  <w:marRight w:val="0"/>
                                  <w:marTop w:val="0"/>
                                  <w:marBottom w:val="0"/>
                                  <w:divBdr>
                                    <w:top w:val="none" w:sz="0" w:space="0" w:color="auto"/>
                                    <w:left w:val="none" w:sz="0" w:space="0" w:color="auto"/>
                                    <w:bottom w:val="none" w:sz="0" w:space="0" w:color="auto"/>
                                    <w:right w:val="none" w:sz="0" w:space="0" w:color="auto"/>
                                  </w:divBdr>
                                  <w:divsChild>
                                    <w:div w:id="575896073">
                                      <w:marLeft w:val="0"/>
                                      <w:marRight w:val="0"/>
                                      <w:marTop w:val="0"/>
                                      <w:marBottom w:val="0"/>
                                      <w:divBdr>
                                        <w:top w:val="none" w:sz="0" w:space="0" w:color="auto"/>
                                        <w:left w:val="none" w:sz="0" w:space="0" w:color="auto"/>
                                        <w:bottom w:val="none" w:sz="0" w:space="0" w:color="auto"/>
                                        <w:right w:val="none" w:sz="0" w:space="0" w:color="auto"/>
                                      </w:divBdr>
                                      <w:divsChild>
                                        <w:div w:id="1517423377">
                                          <w:marLeft w:val="0"/>
                                          <w:marRight w:val="0"/>
                                          <w:marTop w:val="0"/>
                                          <w:marBottom w:val="0"/>
                                          <w:divBdr>
                                            <w:top w:val="none" w:sz="0" w:space="0" w:color="auto"/>
                                            <w:left w:val="none" w:sz="0" w:space="0" w:color="auto"/>
                                            <w:bottom w:val="none" w:sz="0" w:space="0" w:color="auto"/>
                                            <w:right w:val="none" w:sz="0" w:space="0" w:color="auto"/>
                                          </w:divBdr>
                                          <w:divsChild>
                                            <w:div w:id="1665547057">
                                              <w:marLeft w:val="0"/>
                                              <w:marRight w:val="0"/>
                                              <w:marTop w:val="0"/>
                                              <w:marBottom w:val="0"/>
                                              <w:divBdr>
                                                <w:top w:val="none" w:sz="0" w:space="0" w:color="auto"/>
                                                <w:left w:val="none" w:sz="0" w:space="0" w:color="auto"/>
                                                <w:bottom w:val="none" w:sz="0" w:space="0" w:color="auto"/>
                                                <w:right w:val="none" w:sz="0" w:space="0" w:color="auto"/>
                                              </w:divBdr>
                                              <w:divsChild>
                                                <w:div w:id="1380125289">
                                                  <w:marLeft w:val="0"/>
                                                  <w:marRight w:val="0"/>
                                                  <w:marTop w:val="0"/>
                                                  <w:marBottom w:val="0"/>
                                                  <w:divBdr>
                                                    <w:top w:val="none" w:sz="0" w:space="0" w:color="auto"/>
                                                    <w:left w:val="none" w:sz="0" w:space="0" w:color="auto"/>
                                                    <w:bottom w:val="none" w:sz="0" w:space="0" w:color="auto"/>
                                                    <w:right w:val="none" w:sz="0" w:space="0" w:color="auto"/>
                                                  </w:divBdr>
                                                  <w:divsChild>
                                                    <w:div w:id="1171018683">
                                                      <w:marLeft w:val="0"/>
                                                      <w:marRight w:val="0"/>
                                                      <w:marTop w:val="0"/>
                                                      <w:marBottom w:val="0"/>
                                                      <w:divBdr>
                                                        <w:top w:val="none" w:sz="0" w:space="0" w:color="auto"/>
                                                        <w:left w:val="none" w:sz="0" w:space="0" w:color="auto"/>
                                                        <w:bottom w:val="none" w:sz="0" w:space="0" w:color="auto"/>
                                                        <w:right w:val="none" w:sz="0" w:space="0" w:color="auto"/>
                                                      </w:divBdr>
                                                      <w:divsChild>
                                                        <w:div w:id="156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357262">
      <w:bodyDiv w:val="1"/>
      <w:marLeft w:val="0"/>
      <w:marRight w:val="0"/>
      <w:marTop w:val="0"/>
      <w:marBottom w:val="0"/>
      <w:divBdr>
        <w:top w:val="none" w:sz="0" w:space="0" w:color="auto"/>
        <w:left w:val="none" w:sz="0" w:space="0" w:color="auto"/>
        <w:bottom w:val="none" w:sz="0" w:space="0" w:color="auto"/>
        <w:right w:val="none" w:sz="0" w:space="0" w:color="auto"/>
      </w:divBdr>
      <w:divsChild>
        <w:div w:id="1225068663">
          <w:marLeft w:val="0"/>
          <w:marRight w:val="0"/>
          <w:marTop w:val="0"/>
          <w:marBottom w:val="0"/>
          <w:divBdr>
            <w:top w:val="none" w:sz="0" w:space="0" w:color="auto"/>
            <w:left w:val="none" w:sz="0" w:space="0" w:color="auto"/>
            <w:bottom w:val="none" w:sz="0" w:space="0" w:color="auto"/>
            <w:right w:val="none" w:sz="0" w:space="0" w:color="auto"/>
          </w:divBdr>
          <w:divsChild>
            <w:div w:id="2031763219">
              <w:marLeft w:val="0"/>
              <w:marRight w:val="0"/>
              <w:marTop w:val="0"/>
              <w:marBottom w:val="0"/>
              <w:divBdr>
                <w:top w:val="none" w:sz="0" w:space="0" w:color="auto"/>
                <w:left w:val="none" w:sz="0" w:space="0" w:color="auto"/>
                <w:bottom w:val="none" w:sz="0" w:space="0" w:color="auto"/>
                <w:right w:val="none" w:sz="0" w:space="0" w:color="auto"/>
              </w:divBdr>
              <w:divsChild>
                <w:div w:id="967396000">
                  <w:marLeft w:val="0"/>
                  <w:marRight w:val="0"/>
                  <w:marTop w:val="0"/>
                  <w:marBottom w:val="0"/>
                  <w:divBdr>
                    <w:top w:val="none" w:sz="0" w:space="0" w:color="auto"/>
                    <w:left w:val="none" w:sz="0" w:space="0" w:color="auto"/>
                    <w:bottom w:val="none" w:sz="0" w:space="0" w:color="auto"/>
                    <w:right w:val="none" w:sz="0" w:space="0" w:color="auto"/>
                  </w:divBdr>
                  <w:divsChild>
                    <w:div w:id="1912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278">
          <w:marLeft w:val="0"/>
          <w:marRight w:val="0"/>
          <w:marTop w:val="0"/>
          <w:marBottom w:val="0"/>
          <w:divBdr>
            <w:top w:val="none" w:sz="0" w:space="0" w:color="auto"/>
            <w:left w:val="none" w:sz="0" w:space="0" w:color="auto"/>
            <w:bottom w:val="none" w:sz="0" w:space="0" w:color="auto"/>
            <w:right w:val="none" w:sz="0" w:space="0" w:color="auto"/>
          </w:divBdr>
          <w:divsChild>
            <w:div w:id="807821167">
              <w:marLeft w:val="0"/>
              <w:marRight w:val="0"/>
              <w:marTop w:val="0"/>
              <w:marBottom w:val="0"/>
              <w:divBdr>
                <w:top w:val="none" w:sz="0" w:space="0" w:color="auto"/>
                <w:left w:val="none" w:sz="0" w:space="0" w:color="auto"/>
                <w:bottom w:val="none" w:sz="0" w:space="0" w:color="auto"/>
                <w:right w:val="none" w:sz="0" w:space="0" w:color="auto"/>
              </w:divBdr>
              <w:divsChild>
                <w:div w:id="1115830157">
                  <w:marLeft w:val="0"/>
                  <w:marRight w:val="0"/>
                  <w:marTop w:val="0"/>
                  <w:marBottom w:val="0"/>
                  <w:divBdr>
                    <w:top w:val="none" w:sz="0" w:space="0" w:color="auto"/>
                    <w:left w:val="none" w:sz="0" w:space="0" w:color="auto"/>
                    <w:bottom w:val="none" w:sz="0" w:space="0" w:color="auto"/>
                    <w:right w:val="none" w:sz="0" w:space="0" w:color="auto"/>
                  </w:divBdr>
                  <w:divsChild>
                    <w:div w:id="11117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8790">
      <w:bodyDiv w:val="1"/>
      <w:marLeft w:val="0"/>
      <w:marRight w:val="0"/>
      <w:marTop w:val="0"/>
      <w:marBottom w:val="0"/>
      <w:divBdr>
        <w:top w:val="none" w:sz="0" w:space="0" w:color="auto"/>
        <w:left w:val="none" w:sz="0" w:space="0" w:color="auto"/>
        <w:bottom w:val="none" w:sz="0" w:space="0" w:color="auto"/>
        <w:right w:val="none" w:sz="0" w:space="0" w:color="auto"/>
      </w:divBdr>
      <w:divsChild>
        <w:div w:id="2073187490">
          <w:marLeft w:val="0"/>
          <w:marRight w:val="0"/>
          <w:marTop w:val="0"/>
          <w:marBottom w:val="0"/>
          <w:divBdr>
            <w:top w:val="none" w:sz="0" w:space="0" w:color="auto"/>
            <w:left w:val="none" w:sz="0" w:space="0" w:color="auto"/>
            <w:bottom w:val="none" w:sz="0" w:space="0" w:color="auto"/>
            <w:right w:val="none" w:sz="0" w:space="0" w:color="auto"/>
          </w:divBdr>
          <w:divsChild>
            <w:div w:id="749622268">
              <w:marLeft w:val="0"/>
              <w:marRight w:val="0"/>
              <w:marTop w:val="0"/>
              <w:marBottom w:val="0"/>
              <w:divBdr>
                <w:top w:val="none" w:sz="0" w:space="0" w:color="auto"/>
                <w:left w:val="none" w:sz="0" w:space="0" w:color="auto"/>
                <w:bottom w:val="none" w:sz="0" w:space="0" w:color="auto"/>
                <w:right w:val="none" w:sz="0" w:space="0" w:color="auto"/>
              </w:divBdr>
              <w:divsChild>
                <w:div w:id="214196909">
                  <w:marLeft w:val="0"/>
                  <w:marRight w:val="0"/>
                  <w:marTop w:val="0"/>
                  <w:marBottom w:val="0"/>
                  <w:divBdr>
                    <w:top w:val="none" w:sz="0" w:space="0" w:color="auto"/>
                    <w:left w:val="none" w:sz="0" w:space="0" w:color="auto"/>
                    <w:bottom w:val="none" w:sz="0" w:space="0" w:color="auto"/>
                    <w:right w:val="none" w:sz="0" w:space="0" w:color="auto"/>
                  </w:divBdr>
                  <w:divsChild>
                    <w:div w:id="1976643231">
                      <w:marLeft w:val="0"/>
                      <w:marRight w:val="0"/>
                      <w:marTop w:val="0"/>
                      <w:marBottom w:val="0"/>
                      <w:divBdr>
                        <w:top w:val="none" w:sz="0" w:space="0" w:color="auto"/>
                        <w:left w:val="none" w:sz="0" w:space="0" w:color="auto"/>
                        <w:bottom w:val="none" w:sz="0" w:space="0" w:color="auto"/>
                        <w:right w:val="none" w:sz="0" w:space="0" w:color="auto"/>
                      </w:divBdr>
                      <w:divsChild>
                        <w:div w:id="1793137072">
                          <w:marLeft w:val="0"/>
                          <w:marRight w:val="0"/>
                          <w:marTop w:val="0"/>
                          <w:marBottom w:val="0"/>
                          <w:divBdr>
                            <w:top w:val="none" w:sz="0" w:space="0" w:color="auto"/>
                            <w:left w:val="none" w:sz="0" w:space="0" w:color="auto"/>
                            <w:bottom w:val="none" w:sz="0" w:space="0" w:color="auto"/>
                            <w:right w:val="none" w:sz="0" w:space="0" w:color="auto"/>
                          </w:divBdr>
                          <w:divsChild>
                            <w:div w:id="2145610555">
                              <w:marLeft w:val="0"/>
                              <w:marRight w:val="0"/>
                              <w:marTop w:val="0"/>
                              <w:marBottom w:val="0"/>
                              <w:divBdr>
                                <w:top w:val="none" w:sz="0" w:space="0" w:color="auto"/>
                                <w:left w:val="none" w:sz="0" w:space="0" w:color="auto"/>
                                <w:bottom w:val="none" w:sz="0" w:space="0" w:color="auto"/>
                                <w:right w:val="none" w:sz="0" w:space="0" w:color="auto"/>
                              </w:divBdr>
                              <w:divsChild>
                                <w:div w:id="1124156067">
                                  <w:marLeft w:val="0"/>
                                  <w:marRight w:val="0"/>
                                  <w:marTop w:val="0"/>
                                  <w:marBottom w:val="0"/>
                                  <w:divBdr>
                                    <w:top w:val="none" w:sz="0" w:space="0" w:color="auto"/>
                                    <w:left w:val="none" w:sz="0" w:space="0" w:color="auto"/>
                                    <w:bottom w:val="none" w:sz="0" w:space="0" w:color="auto"/>
                                    <w:right w:val="none" w:sz="0" w:space="0" w:color="auto"/>
                                  </w:divBdr>
                                  <w:divsChild>
                                    <w:div w:id="143939782">
                                      <w:marLeft w:val="0"/>
                                      <w:marRight w:val="0"/>
                                      <w:marTop w:val="0"/>
                                      <w:marBottom w:val="0"/>
                                      <w:divBdr>
                                        <w:top w:val="none" w:sz="0" w:space="0" w:color="auto"/>
                                        <w:left w:val="none" w:sz="0" w:space="0" w:color="auto"/>
                                        <w:bottom w:val="none" w:sz="0" w:space="0" w:color="auto"/>
                                        <w:right w:val="none" w:sz="0" w:space="0" w:color="auto"/>
                                      </w:divBdr>
                                      <w:divsChild>
                                        <w:div w:id="1788427665">
                                          <w:marLeft w:val="0"/>
                                          <w:marRight w:val="0"/>
                                          <w:marTop w:val="0"/>
                                          <w:marBottom w:val="0"/>
                                          <w:divBdr>
                                            <w:top w:val="none" w:sz="0" w:space="0" w:color="auto"/>
                                            <w:left w:val="none" w:sz="0" w:space="0" w:color="auto"/>
                                            <w:bottom w:val="none" w:sz="0" w:space="0" w:color="auto"/>
                                            <w:right w:val="none" w:sz="0" w:space="0" w:color="auto"/>
                                          </w:divBdr>
                                          <w:divsChild>
                                            <w:div w:id="1448623968">
                                              <w:marLeft w:val="0"/>
                                              <w:marRight w:val="0"/>
                                              <w:marTop w:val="0"/>
                                              <w:marBottom w:val="0"/>
                                              <w:divBdr>
                                                <w:top w:val="none" w:sz="0" w:space="0" w:color="auto"/>
                                                <w:left w:val="none" w:sz="0" w:space="0" w:color="auto"/>
                                                <w:bottom w:val="none" w:sz="0" w:space="0" w:color="auto"/>
                                                <w:right w:val="none" w:sz="0" w:space="0" w:color="auto"/>
                                              </w:divBdr>
                                              <w:divsChild>
                                                <w:div w:id="277953799">
                                                  <w:marLeft w:val="0"/>
                                                  <w:marRight w:val="0"/>
                                                  <w:marTop w:val="0"/>
                                                  <w:marBottom w:val="0"/>
                                                  <w:divBdr>
                                                    <w:top w:val="none" w:sz="0" w:space="0" w:color="auto"/>
                                                    <w:left w:val="none" w:sz="0" w:space="0" w:color="auto"/>
                                                    <w:bottom w:val="none" w:sz="0" w:space="0" w:color="auto"/>
                                                    <w:right w:val="none" w:sz="0" w:space="0" w:color="auto"/>
                                                  </w:divBdr>
                                                  <w:divsChild>
                                                    <w:div w:id="2003655333">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758122">
      <w:bodyDiv w:val="1"/>
      <w:marLeft w:val="0"/>
      <w:marRight w:val="0"/>
      <w:marTop w:val="0"/>
      <w:marBottom w:val="0"/>
      <w:divBdr>
        <w:top w:val="none" w:sz="0" w:space="0" w:color="auto"/>
        <w:left w:val="none" w:sz="0" w:space="0" w:color="auto"/>
        <w:bottom w:val="none" w:sz="0" w:space="0" w:color="auto"/>
        <w:right w:val="none" w:sz="0" w:space="0" w:color="auto"/>
      </w:divBdr>
    </w:div>
    <w:div w:id="1664510668">
      <w:bodyDiv w:val="1"/>
      <w:marLeft w:val="0"/>
      <w:marRight w:val="0"/>
      <w:marTop w:val="0"/>
      <w:marBottom w:val="0"/>
      <w:divBdr>
        <w:top w:val="none" w:sz="0" w:space="0" w:color="auto"/>
        <w:left w:val="none" w:sz="0" w:space="0" w:color="auto"/>
        <w:bottom w:val="none" w:sz="0" w:space="0" w:color="auto"/>
        <w:right w:val="none" w:sz="0" w:space="0" w:color="auto"/>
      </w:divBdr>
    </w:div>
    <w:div w:id="1685788261">
      <w:bodyDiv w:val="1"/>
      <w:marLeft w:val="0"/>
      <w:marRight w:val="0"/>
      <w:marTop w:val="0"/>
      <w:marBottom w:val="0"/>
      <w:divBdr>
        <w:top w:val="none" w:sz="0" w:space="0" w:color="auto"/>
        <w:left w:val="none" w:sz="0" w:space="0" w:color="auto"/>
        <w:bottom w:val="none" w:sz="0" w:space="0" w:color="auto"/>
        <w:right w:val="none" w:sz="0" w:space="0" w:color="auto"/>
      </w:divBdr>
    </w:div>
    <w:div w:id="1698197592">
      <w:bodyDiv w:val="1"/>
      <w:marLeft w:val="0"/>
      <w:marRight w:val="0"/>
      <w:marTop w:val="0"/>
      <w:marBottom w:val="0"/>
      <w:divBdr>
        <w:top w:val="none" w:sz="0" w:space="0" w:color="auto"/>
        <w:left w:val="none" w:sz="0" w:space="0" w:color="auto"/>
        <w:bottom w:val="none" w:sz="0" w:space="0" w:color="auto"/>
        <w:right w:val="none" w:sz="0" w:space="0" w:color="auto"/>
      </w:divBdr>
    </w:div>
    <w:div w:id="1698769938">
      <w:bodyDiv w:val="1"/>
      <w:marLeft w:val="0"/>
      <w:marRight w:val="0"/>
      <w:marTop w:val="0"/>
      <w:marBottom w:val="0"/>
      <w:divBdr>
        <w:top w:val="none" w:sz="0" w:space="0" w:color="auto"/>
        <w:left w:val="none" w:sz="0" w:space="0" w:color="auto"/>
        <w:bottom w:val="none" w:sz="0" w:space="0" w:color="auto"/>
        <w:right w:val="none" w:sz="0" w:space="0" w:color="auto"/>
      </w:divBdr>
      <w:divsChild>
        <w:div w:id="608313028">
          <w:marLeft w:val="0"/>
          <w:marRight w:val="0"/>
          <w:marTop w:val="0"/>
          <w:marBottom w:val="0"/>
          <w:divBdr>
            <w:top w:val="none" w:sz="0" w:space="0" w:color="auto"/>
            <w:left w:val="none" w:sz="0" w:space="0" w:color="auto"/>
            <w:bottom w:val="none" w:sz="0" w:space="0" w:color="auto"/>
            <w:right w:val="none" w:sz="0" w:space="0" w:color="auto"/>
          </w:divBdr>
          <w:divsChild>
            <w:div w:id="1939291008">
              <w:marLeft w:val="0"/>
              <w:marRight w:val="0"/>
              <w:marTop w:val="0"/>
              <w:marBottom w:val="0"/>
              <w:divBdr>
                <w:top w:val="none" w:sz="0" w:space="0" w:color="auto"/>
                <w:left w:val="none" w:sz="0" w:space="0" w:color="auto"/>
                <w:bottom w:val="none" w:sz="0" w:space="0" w:color="auto"/>
                <w:right w:val="none" w:sz="0" w:space="0" w:color="auto"/>
              </w:divBdr>
              <w:divsChild>
                <w:div w:id="254366235">
                  <w:marLeft w:val="0"/>
                  <w:marRight w:val="0"/>
                  <w:marTop w:val="0"/>
                  <w:marBottom w:val="0"/>
                  <w:divBdr>
                    <w:top w:val="none" w:sz="0" w:space="0" w:color="auto"/>
                    <w:left w:val="none" w:sz="0" w:space="0" w:color="auto"/>
                    <w:bottom w:val="none" w:sz="0" w:space="0" w:color="auto"/>
                    <w:right w:val="none" w:sz="0" w:space="0" w:color="auto"/>
                  </w:divBdr>
                  <w:divsChild>
                    <w:div w:id="948270582">
                      <w:marLeft w:val="0"/>
                      <w:marRight w:val="0"/>
                      <w:marTop w:val="0"/>
                      <w:marBottom w:val="0"/>
                      <w:divBdr>
                        <w:top w:val="none" w:sz="0" w:space="0" w:color="auto"/>
                        <w:left w:val="none" w:sz="0" w:space="0" w:color="auto"/>
                        <w:bottom w:val="none" w:sz="0" w:space="0" w:color="auto"/>
                        <w:right w:val="none" w:sz="0" w:space="0" w:color="auto"/>
                      </w:divBdr>
                      <w:divsChild>
                        <w:div w:id="154536281">
                          <w:marLeft w:val="0"/>
                          <w:marRight w:val="0"/>
                          <w:marTop w:val="0"/>
                          <w:marBottom w:val="0"/>
                          <w:divBdr>
                            <w:top w:val="none" w:sz="0" w:space="0" w:color="auto"/>
                            <w:left w:val="none" w:sz="0" w:space="0" w:color="auto"/>
                            <w:bottom w:val="none" w:sz="0" w:space="0" w:color="auto"/>
                            <w:right w:val="none" w:sz="0" w:space="0" w:color="auto"/>
                          </w:divBdr>
                          <w:divsChild>
                            <w:div w:id="11690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875815">
      <w:bodyDiv w:val="1"/>
      <w:marLeft w:val="0"/>
      <w:marRight w:val="0"/>
      <w:marTop w:val="0"/>
      <w:marBottom w:val="0"/>
      <w:divBdr>
        <w:top w:val="none" w:sz="0" w:space="0" w:color="auto"/>
        <w:left w:val="none" w:sz="0" w:space="0" w:color="auto"/>
        <w:bottom w:val="none" w:sz="0" w:space="0" w:color="auto"/>
        <w:right w:val="none" w:sz="0" w:space="0" w:color="auto"/>
      </w:divBdr>
    </w:div>
    <w:div w:id="1733578523">
      <w:bodyDiv w:val="1"/>
      <w:marLeft w:val="0"/>
      <w:marRight w:val="0"/>
      <w:marTop w:val="0"/>
      <w:marBottom w:val="0"/>
      <w:divBdr>
        <w:top w:val="none" w:sz="0" w:space="0" w:color="auto"/>
        <w:left w:val="none" w:sz="0" w:space="0" w:color="auto"/>
        <w:bottom w:val="none" w:sz="0" w:space="0" w:color="auto"/>
        <w:right w:val="none" w:sz="0" w:space="0" w:color="auto"/>
      </w:divBdr>
    </w:div>
    <w:div w:id="1760717875">
      <w:bodyDiv w:val="1"/>
      <w:marLeft w:val="0"/>
      <w:marRight w:val="0"/>
      <w:marTop w:val="0"/>
      <w:marBottom w:val="0"/>
      <w:divBdr>
        <w:top w:val="none" w:sz="0" w:space="0" w:color="auto"/>
        <w:left w:val="none" w:sz="0" w:space="0" w:color="auto"/>
        <w:bottom w:val="none" w:sz="0" w:space="0" w:color="auto"/>
        <w:right w:val="none" w:sz="0" w:space="0" w:color="auto"/>
      </w:divBdr>
    </w:div>
    <w:div w:id="1769886513">
      <w:bodyDiv w:val="1"/>
      <w:marLeft w:val="0"/>
      <w:marRight w:val="0"/>
      <w:marTop w:val="0"/>
      <w:marBottom w:val="0"/>
      <w:divBdr>
        <w:top w:val="none" w:sz="0" w:space="0" w:color="auto"/>
        <w:left w:val="none" w:sz="0" w:space="0" w:color="auto"/>
        <w:bottom w:val="none" w:sz="0" w:space="0" w:color="auto"/>
        <w:right w:val="none" w:sz="0" w:space="0" w:color="auto"/>
      </w:divBdr>
    </w:div>
    <w:div w:id="1770657854">
      <w:bodyDiv w:val="1"/>
      <w:marLeft w:val="0"/>
      <w:marRight w:val="0"/>
      <w:marTop w:val="0"/>
      <w:marBottom w:val="0"/>
      <w:divBdr>
        <w:top w:val="none" w:sz="0" w:space="0" w:color="auto"/>
        <w:left w:val="none" w:sz="0" w:space="0" w:color="auto"/>
        <w:bottom w:val="none" w:sz="0" w:space="0" w:color="auto"/>
        <w:right w:val="none" w:sz="0" w:space="0" w:color="auto"/>
      </w:divBdr>
    </w:div>
    <w:div w:id="1788431093">
      <w:bodyDiv w:val="1"/>
      <w:marLeft w:val="0"/>
      <w:marRight w:val="0"/>
      <w:marTop w:val="0"/>
      <w:marBottom w:val="0"/>
      <w:divBdr>
        <w:top w:val="none" w:sz="0" w:space="0" w:color="auto"/>
        <w:left w:val="none" w:sz="0" w:space="0" w:color="auto"/>
        <w:bottom w:val="none" w:sz="0" w:space="0" w:color="auto"/>
        <w:right w:val="none" w:sz="0" w:space="0" w:color="auto"/>
      </w:divBdr>
    </w:div>
    <w:div w:id="1807356183">
      <w:bodyDiv w:val="1"/>
      <w:marLeft w:val="0"/>
      <w:marRight w:val="0"/>
      <w:marTop w:val="0"/>
      <w:marBottom w:val="0"/>
      <w:divBdr>
        <w:top w:val="none" w:sz="0" w:space="0" w:color="auto"/>
        <w:left w:val="none" w:sz="0" w:space="0" w:color="auto"/>
        <w:bottom w:val="none" w:sz="0" w:space="0" w:color="auto"/>
        <w:right w:val="none" w:sz="0" w:space="0" w:color="auto"/>
      </w:divBdr>
    </w:div>
    <w:div w:id="18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10975020">
          <w:marLeft w:val="0"/>
          <w:marRight w:val="0"/>
          <w:marTop w:val="0"/>
          <w:marBottom w:val="0"/>
          <w:divBdr>
            <w:top w:val="none" w:sz="0" w:space="0" w:color="auto"/>
            <w:left w:val="none" w:sz="0" w:space="0" w:color="auto"/>
            <w:bottom w:val="none" w:sz="0" w:space="0" w:color="auto"/>
            <w:right w:val="none" w:sz="0" w:space="0" w:color="auto"/>
          </w:divBdr>
          <w:divsChild>
            <w:div w:id="2092122053">
              <w:marLeft w:val="0"/>
              <w:marRight w:val="0"/>
              <w:marTop w:val="0"/>
              <w:marBottom w:val="0"/>
              <w:divBdr>
                <w:top w:val="none" w:sz="0" w:space="0" w:color="auto"/>
                <w:left w:val="none" w:sz="0" w:space="0" w:color="auto"/>
                <w:bottom w:val="none" w:sz="0" w:space="0" w:color="auto"/>
                <w:right w:val="none" w:sz="0" w:space="0" w:color="auto"/>
              </w:divBdr>
              <w:divsChild>
                <w:div w:id="1209074234">
                  <w:marLeft w:val="0"/>
                  <w:marRight w:val="0"/>
                  <w:marTop w:val="0"/>
                  <w:marBottom w:val="0"/>
                  <w:divBdr>
                    <w:top w:val="none" w:sz="0" w:space="0" w:color="auto"/>
                    <w:left w:val="none" w:sz="0" w:space="0" w:color="auto"/>
                    <w:bottom w:val="none" w:sz="0" w:space="0" w:color="auto"/>
                    <w:right w:val="none" w:sz="0" w:space="0" w:color="auto"/>
                  </w:divBdr>
                  <w:divsChild>
                    <w:div w:id="1885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562">
          <w:marLeft w:val="0"/>
          <w:marRight w:val="0"/>
          <w:marTop w:val="0"/>
          <w:marBottom w:val="0"/>
          <w:divBdr>
            <w:top w:val="none" w:sz="0" w:space="0" w:color="auto"/>
            <w:left w:val="none" w:sz="0" w:space="0" w:color="auto"/>
            <w:bottom w:val="none" w:sz="0" w:space="0" w:color="auto"/>
            <w:right w:val="none" w:sz="0" w:space="0" w:color="auto"/>
          </w:divBdr>
          <w:divsChild>
            <w:div w:id="506864961">
              <w:marLeft w:val="0"/>
              <w:marRight w:val="0"/>
              <w:marTop w:val="0"/>
              <w:marBottom w:val="0"/>
              <w:divBdr>
                <w:top w:val="none" w:sz="0" w:space="0" w:color="auto"/>
                <w:left w:val="none" w:sz="0" w:space="0" w:color="auto"/>
                <w:bottom w:val="none" w:sz="0" w:space="0" w:color="auto"/>
                <w:right w:val="none" w:sz="0" w:space="0" w:color="auto"/>
              </w:divBdr>
              <w:divsChild>
                <w:div w:id="1648971389">
                  <w:marLeft w:val="0"/>
                  <w:marRight w:val="0"/>
                  <w:marTop w:val="0"/>
                  <w:marBottom w:val="0"/>
                  <w:divBdr>
                    <w:top w:val="none" w:sz="0" w:space="0" w:color="auto"/>
                    <w:left w:val="none" w:sz="0" w:space="0" w:color="auto"/>
                    <w:bottom w:val="none" w:sz="0" w:space="0" w:color="auto"/>
                    <w:right w:val="none" w:sz="0" w:space="0" w:color="auto"/>
                  </w:divBdr>
                  <w:divsChild>
                    <w:div w:id="8253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0304">
      <w:bodyDiv w:val="1"/>
      <w:marLeft w:val="0"/>
      <w:marRight w:val="0"/>
      <w:marTop w:val="0"/>
      <w:marBottom w:val="0"/>
      <w:divBdr>
        <w:top w:val="none" w:sz="0" w:space="0" w:color="auto"/>
        <w:left w:val="none" w:sz="0" w:space="0" w:color="auto"/>
        <w:bottom w:val="none" w:sz="0" w:space="0" w:color="auto"/>
        <w:right w:val="none" w:sz="0" w:space="0" w:color="auto"/>
      </w:divBdr>
      <w:divsChild>
        <w:div w:id="1156922355">
          <w:marLeft w:val="0"/>
          <w:marRight w:val="0"/>
          <w:marTop w:val="0"/>
          <w:marBottom w:val="0"/>
          <w:divBdr>
            <w:top w:val="none" w:sz="0" w:space="0" w:color="auto"/>
            <w:left w:val="none" w:sz="0" w:space="0" w:color="auto"/>
            <w:bottom w:val="none" w:sz="0" w:space="0" w:color="auto"/>
            <w:right w:val="none" w:sz="0" w:space="0" w:color="auto"/>
          </w:divBdr>
          <w:divsChild>
            <w:div w:id="2003392580">
              <w:marLeft w:val="0"/>
              <w:marRight w:val="0"/>
              <w:marTop w:val="0"/>
              <w:marBottom w:val="0"/>
              <w:divBdr>
                <w:top w:val="none" w:sz="0" w:space="0" w:color="auto"/>
                <w:left w:val="none" w:sz="0" w:space="0" w:color="auto"/>
                <w:bottom w:val="none" w:sz="0" w:space="0" w:color="auto"/>
                <w:right w:val="none" w:sz="0" w:space="0" w:color="auto"/>
              </w:divBdr>
              <w:divsChild>
                <w:div w:id="135612190">
                  <w:marLeft w:val="0"/>
                  <w:marRight w:val="0"/>
                  <w:marTop w:val="0"/>
                  <w:marBottom w:val="0"/>
                  <w:divBdr>
                    <w:top w:val="none" w:sz="0" w:space="0" w:color="auto"/>
                    <w:left w:val="none" w:sz="0" w:space="0" w:color="auto"/>
                    <w:bottom w:val="none" w:sz="0" w:space="0" w:color="auto"/>
                    <w:right w:val="none" w:sz="0" w:space="0" w:color="auto"/>
                  </w:divBdr>
                  <w:divsChild>
                    <w:div w:id="859244718">
                      <w:marLeft w:val="0"/>
                      <w:marRight w:val="0"/>
                      <w:marTop w:val="0"/>
                      <w:marBottom w:val="0"/>
                      <w:divBdr>
                        <w:top w:val="none" w:sz="0" w:space="0" w:color="auto"/>
                        <w:left w:val="none" w:sz="0" w:space="0" w:color="auto"/>
                        <w:bottom w:val="none" w:sz="0" w:space="0" w:color="auto"/>
                        <w:right w:val="none" w:sz="0" w:space="0" w:color="auto"/>
                      </w:divBdr>
                      <w:divsChild>
                        <w:div w:id="941958091">
                          <w:marLeft w:val="0"/>
                          <w:marRight w:val="0"/>
                          <w:marTop w:val="0"/>
                          <w:marBottom w:val="0"/>
                          <w:divBdr>
                            <w:top w:val="none" w:sz="0" w:space="0" w:color="auto"/>
                            <w:left w:val="none" w:sz="0" w:space="0" w:color="auto"/>
                            <w:bottom w:val="none" w:sz="0" w:space="0" w:color="auto"/>
                            <w:right w:val="none" w:sz="0" w:space="0" w:color="auto"/>
                          </w:divBdr>
                          <w:divsChild>
                            <w:div w:id="776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5245">
      <w:bodyDiv w:val="1"/>
      <w:marLeft w:val="0"/>
      <w:marRight w:val="0"/>
      <w:marTop w:val="0"/>
      <w:marBottom w:val="0"/>
      <w:divBdr>
        <w:top w:val="none" w:sz="0" w:space="0" w:color="auto"/>
        <w:left w:val="none" w:sz="0" w:space="0" w:color="auto"/>
        <w:bottom w:val="none" w:sz="0" w:space="0" w:color="auto"/>
        <w:right w:val="none" w:sz="0" w:space="0" w:color="auto"/>
      </w:divBdr>
      <w:divsChild>
        <w:div w:id="96754267">
          <w:marLeft w:val="0"/>
          <w:marRight w:val="0"/>
          <w:marTop w:val="0"/>
          <w:marBottom w:val="0"/>
          <w:divBdr>
            <w:top w:val="none" w:sz="0" w:space="0" w:color="auto"/>
            <w:left w:val="none" w:sz="0" w:space="0" w:color="auto"/>
            <w:bottom w:val="none" w:sz="0" w:space="0" w:color="auto"/>
            <w:right w:val="none" w:sz="0" w:space="0" w:color="auto"/>
          </w:divBdr>
          <w:divsChild>
            <w:div w:id="1849634446">
              <w:marLeft w:val="0"/>
              <w:marRight w:val="0"/>
              <w:marTop w:val="0"/>
              <w:marBottom w:val="0"/>
              <w:divBdr>
                <w:top w:val="none" w:sz="0" w:space="0" w:color="auto"/>
                <w:left w:val="none" w:sz="0" w:space="0" w:color="auto"/>
                <w:bottom w:val="none" w:sz="0" w:space="0" w:color="auto"/>
                <w:right w:val="none" w:sz="0" w:space="0" w:color="auto"/>
              </w:divBdr>
              <w:divsChild>
                <w:div w:id="1692485763">
                  <w:marLeft w:val="0"/>
                  <w:marRight w:val="0"/>
                  <w:marTop w:val="0"/>
                  <w:marBottom w:val="0"/>
                  <w:divBdr>
                    <w:top w:val="none" w:sz="0" w:space="0" w:color="auto"/>
                    <w:left w:val="none" w:sz="0" w:space="0" w:color="auto"/>
                    <w:bottom w:val="none" w:sz="0" w:space="0" w:color="auto"/>
                    <w:right w:val="none" w:sz="0" w:space="0" w:color="auto"/>
                  </w:divBdr>
                  <w:divsChild>
                    <w:div w:id="1436828893">
                      <w:marLeft w:val="0"/>
                      <w:marRight w:val="0"/>
                      <w:marTop w:val="0"/>
                      <w:marBottom w:val="0"/>
                      <w:divBdr>
                        <w:top w:val="none" w:sz="0" w:space="0" w:color="auto"/>
                        <w:left w:val="none" w:sz="0" w:space="0" w:color="auto"/>
                        <w:bottom w:val="none" w:sz="0" w:space="0" w:color="auto"/>
                        <w:right w:val="none" w:sz="0" w:space="0" w:color="auto"/>
                      </w:divBdr>
                      <w:divsChild>
                        <w:div w:id="676226550">
                          <w:marLeft w:val="0"/>
                          <w:marRight w:val="0"/>
                          <w:marTop w:val="0"/>
                          <w:marBottom w:val="0"/>
                          <w:divBdr>
                            <w:top w:val="none" w:sz="0" w:space="0" w:color="auto"/>
                            <w:left w:val="none" w:sz="0" w:space="0" w:color="auto"/>
                            <w:bottom w:val="none" w:sz="0" w:space="0" w:color="auto"/>
                            <w:right w:val="none" w:sz="0" w:space="0" w:color="auto"/>
                          </w:divBdr>
                          <w:divsChild>
                            <w:div w:id="1150437192">
                              <w:marLeft w:val="0"/>
                              <w:marRight w:val="0"/>
                              <w:marTop w:val="0"/>
                              <w:marBottom w:val="0"/>
                              <w:divBdr>
                                <w:top w:val="none" w:sz="0" w:space="0" w:color="auto"/>
                                <w:left w:val="none" w:sz="0" w:space="0" w:color="auto"/>
                                <w:bottom w:val="none" w:sz="0" w:space="0" w:color="auto"/>
                                <w:right w:val="none" w:sz="0" w:space="0" w:color="auto"/>
                              </w:divBdr>
                              <w:divsChild>
                                <w:div w:id="890505558">
                                  <w:marLeft w:val="0"/>
                                  <w:marRight w:val="0"/>
                                  <w:marTop w:val="0"/>
                                  <w:marBottom w:val="0"/>
                                  <w:divBdr>
                                    <w:top w:val="none" w:sz="0" w:space="0" w:color="auto"/>
                                    <w:left w:val="none" w:sz="0" w:space="0" w:color="auto"/>
                                    <w:bottom w:val="none" w:sz="0" w:space="0" w:color="auto"/>
                                    <w:right w:val="none" w:sz="0" w:space="0" w:color="auto"/>
                                  </w:divBdr>
                                  <w:divsChild>
                                    <w:div w:id="15187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1458">
                          <w:marLeft w:val="0"/>
                          <w:marRight w:val="0"/>
                          <w:marTop w:val="0"/>
                          <w:marBottom w:val="0"/>
                          <w:divBdr>
                            <w:top w:val="none" w:sz="0" w:space="0" w:color="auto"/>
                            <w:left w:val="none" w:sz="0" w:space="0" w:color="auto"/>
                            <w:bottom w:val="none" w:sz="0" w:space="0" w:color="auto"/>
                            <w:right w:val="none" w:sz="0" w:space="0" w:color="auto"/>
                          </w:divBdr>
                          <w:divsChild>
                            <w:div w:id="2025747447">
                              <w:marLeft w:val="0"/>
                              <w:marRight w:val="0"/>
                              <w:marTop w:val="0"/>
                              <w:marBottom w:val="0"/>
                              <w:divBdr>
                                <w:top w:val="none" w:sz="0" w:space="0" w:color="auto"/>
                                <w:left w:val="none" w:sz="0" w:space="0" w:color="auto"/>
                                <w:bottom w:val="none" w:sz="0" w:space="0" w:color="auto"/>
                                <w:right w:val="none" w:sz="0" w:space="0" w:color="auto"/>
                              </w:divBdr>
                              <w:divsChild>
                                <w:div w:id="5923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0900">
      <w:bodyDiv w:val="1"/>
      <w:marLeft w:val="0"/>
      <w:marRight w:val="0"/>
      <w:marTop w:val="0"/>
      <w:marBottom w:val="0"/>
      <w:divBdr>
        <w:top w:val="none" w:sz="0" w:space="0" w:color="auto"/>
        <w:left w:val="none" w:sz="0" w:space="0" w:color="auto"/>
        <w:bottom w:val="none" w:sz="0" w:space="0" w:color="auto"/>
        <w:right w:val="none" w:sz="0" w:space="0" w:color="auto"/>
      </w:divBdr>
    </w:div>
    <w:div w:id="1886138986">
      <w:bodyDiv w:val="1"/>
      <w:marLeft w:val="0"/>
      <w:marRight w:val="0"/>
      <w:marTop w:val="0"/>
      <w:marBottom w:val="0"/>
      <w:divBdr>
        <w:top w:val="none" w:sz="0" w:space="0" w:color="auto"/>
        <w:left w:val="none" w:sz="0" w:space="0" w:color="auto"/>
        <w:bottom w:val="none" w:sz="0" w:space="0" w:color="auto"/>
        <w:right w:val="none" w:sz="0" w:space="0" w:color="auto"/>
      </w:divBdr>
    </w:div>
    <w:div w:id="1889955693">
      <w:bodyDiv w:val="1"/>
      <w:marLeft w:val="0"/>
      <w:marRight w:val="0"/>
      <w:marTop w:val="0"/>
      <w:marBottom w:val="0"/>
      <w:divBdr>
        <w:top w:val="none" w:sz="0" w:space="0" w:color="auto"/>
        <w:left w:val="none" w:sz="0" w:space="0" w:color="auto"/>
        <w:bottom w:val="none" w:sz="0" w:space="0" w:color="auto"/>
        <w:right w:val="none" w:sz="0" w:space="0" w:color="auto"/>
      </w:divBdr>
    </w:div>
    <w:div w:id="1895389704">
      <w:bodyDiv w:val="1"/>
      <w:marLeft w:val="0"/>
      <w:marRight w:val="0"/>
      <w:marTop w:val="0"/>
      <w:marBottom w:val="0"/>
      <w:divBdr>
        <w:top w:val="none" w:sz="0" w:space="0" w:color="auto"/>
        <w:left w:val="none" w:sz="0" w:space="0" w:color="auto"/>
        <w:bottom w:val="none" w:sz="0" w:space="0" w:color="auto"/>
        <w:right w:val="none" w:sz="0" w:space="0" w:color="auto"/>
      </w:divBdr>
    </w:div>
    <w:div w:id="1896508282">
      <w:bodyDiv w:val="1"/>
      <w:marLeft w:val="0"/>
      <w:marRight w:val="0"/>
      <w:marTop w:val="0"/>
      <w:marBottom w:val="0"/>
      <w:divBdr>
        <w:top w:val="none" w:sz="0" w:space="0" w:color="auto"/>
        <w:left w:val="none" w:sz="0" w:space="0" w:color="auto"/>
        <w:bottom w:val="none" w:sz="0" w:space="0" w:color="auto"/>
        <w:right w:val="none" w:sz="0" w:space="0" w:color="auto"/>
      </w:divBdr>
    </w:div>
    <w:div w:id="1916433349">
      <w:bodyDiv w:val="1"/>
      <w:marLeft w:val="0"/>
      <w:marRight w:val="0"/>
      <w:marTop w:val="0"/>
      <w:marBottom w:val="0"/>
      <w:divBdr>
        <w:top w:val="none" w:sz="0" w:space="0" w:color="auto"/>
        <w:left w:val="none" w:sz="0" w:space="0" w:color="auto"/>
        <w:bottom w:val="none" w:sz="0" w:space="0" w:color="auto"/>
        <w:right w:val="none" w:sz="0" w:space="0" w:color="auto"/>
      </w:divBdr>
    </w:div>
    <w:div w:id="1959607769">
      <w:bodyDiv w:val="1"/>
      <w:marLeft w:val="0"/>
      <w:marRight w:val="0"/>
      <w:marTop w:val="0"/>
      <w:marBottom w:val="0"/>
      <w:divBdr>
        <w:top w:val="none" w:sz="0" w:space="0" w:color="auto"/>
        <w:left w:val="none" w:sz="0" w:space="0" w:color="auto"/>
        <w:bottom w:val="none" w:sz="0" w:space="0" w:color="auto"/>
        <w:right w:val="none" w:sz="0" w:space="0" w:color="auto"/>
      </w:divBdr>
    </w:div>
    <w:div w:id="1965650279">
      <w:bodyDiv w:val="1"/>
      <w:marLeft w:val="0"/>
      <w:marRight w:val="0"/>
      <w:marTop w:val="0"/>
      <w:marBottom w:val="0"/>
      <w:divBdr>
        <w:top w:val="none" w:sz="0" w:space="0" w:color="auto"/>
        <w:left w:val="none" w:sz="0" w:space="0" w:color="auto"/>
        <w:bottom w:val="none" w:sz="0" w:space="0" w:color="auto"/>
        <w:right w:val="none" w:sz="0" w:space="0" w:color="auto"/>
      </w:divBdr>
    </w:div>
    <w:div w:id="1992828426">
      <w:bodyDiv w:val="1"/>
      <w:marLeft w:val="0"/>
      <w:marRight w:val="0"/>
      <w:marTop w:val="0"/>
      <w:marBottom w:val="0"/>
      <w:divBdr>
        <w:top w:val="none" w:sz="0" w:space="0" w:color="auto"/>
        <w:left w:val="none" w:sz="0" w:space="0" w:color="auto"/>
        <w:bottom w:val="none" w:sz="0" w:space="0" w:color="auto"/>
        <w:right w:val="none" w:sz="0" w:space="0" w:color="auto"/>
      </w:divBdr>
      <w:divsChild>
        <w:div w:id="449394174">
          <w:marLeft w:val="0"/>
          <w:marRight w:val="0"/>
          <w:marTop w:val="0"/>
          <w:marBottom w:val="0"/>
          <w:divBdr>
            <w:top w:val="none" w:sz="0" w:space="0" w:color="auto"/>
            <w:left w:val="none" w:sz="0" w:space="0" w:color="auto"/>
            <w:bottom w:val="none" w:sz="0" w:space="0" w:color="auto"/>
            <w:right w:val="none" w:sz="0" w:space="0" w:color="auto"/>
          </w:divBdr>
          <w:divsChild>
            <w:div w:id="74476335">
              <w:marLeft w:val="0"/>
              <w:marRight w:val="0"/>
              <w:marTop w:val="0"/>
              <w:marBottom w:val="0"/>
              <w:divBdr>
                <w:top w:val="none" w:sz="0" w:space="0" w:color="auto"/>
                <w:left w:val="none" w:sz="0" w:space="0" w:color="auto"/>
                <w:bottom w:val="none" w:sz="0" w:space="0" w:color="auto"/>
                <w:right w:val="none" w:sz="0" w:space="0" w:color="auto"/>
              </w:divBdr>
              <w:divsChild>
                <w:div w:id="1891065949">
                  <w:marLeft w:val="0"/>
                  <w:marRight w:val="0"/>
                  <w:marTop w:val="0"/>
                  <w:marBottom w:val="0"/>
                  <w:divBdr>
                    <w:top w:val="none" w:sz="0" w:space="0" w:color="auto"/>
                    <w:left w:val="none" w:sz="0" w:space="0" w:color="auto"/>
                    <w:bottom w:val="none" w:sz="0" w:space="0" w:color="auto"/>
                    <w:right w:val="none" w:sz="0" w:space="0" w:color="auto"/>
                  </w:divBdr>
                  <w:divsChild>
                    <w:div w:id="2117089534">
                      <w:marLeft w:val="0"/>
                      <w:marRight w:val="0"/>
                      <w:marTop w:val="0"/>
                      <w:marBottom w:val="0"/>
                      <w:divBdr>
                        <w:top w:val="none" w:sz="0" w:space="0" w:color="auto"/>
                        <w:left w:val="none" w:sz="0" w:space="0" w:color="auto"/>
                        <w:bottom w:val="none" w:sz="0" w:space="0" w:color="auto"/>
                        <w:right w:val="none" w:sz="0" w:space="0" w:color="auto"/>
                      </w:divBdr>
                      <w:divsChild>
                        <w:div w:id="738987376">
                          <w:marLeft w:val="0"/>
                          <w:marRight w:val="0"/>
                          <w:marTop w:val="0"/>
                          <w:marBottom w:val="0"/>
                          <w:divBdr>
                            <w:top w:val="none" w:sz="0" w:space="0" w:color="auto"/>
                            <w:left w:val="none" w:sz="0" w:space="0" w:color="auto"/>
                            <w:bottom w:val="none" w:sz="0" w:space="0" w:color="auto"/>
                            <w:right w:val="none" w:sz="0" w:space="0" w:color="auto"/>
                          </w:divBdr>
                          <w:divsChild>
                            <w:div w:id="1248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777368">
      <w:bodyDiv w:val="1"/>
      <w:marLeft w:val="0"/>
      <w:marRight w:val="0"/>
      <w:marTop w:val="0"/>
      <w:marBottom w:val="0"/>
      <w:divBdr>
        <w:top w:val="none" w:sz="0" w:space="0" w:color="auto"/>
        <w:left w:val="none" w:sz="0" w:space="0" w:color="auto"/>
        <w:bottom w:val="none" w:sz="0" w:space="0" w:color="auto"/>
        <w:right w:val="none" w:sz="0" w:space="0" w:color="auto"/>
      </w:divBdr>
    </w:div>
    <w:div w:id="2035769374">
      <w:bodyDiv w:val="1"/>
      <w:marLeft w:val="0"/>
      <w:marRight w:val="0"/>
      <w:marTop w:val="0"/>
      <w:marBottom w:val="0"/>
      <w:divBdr>
        <w:top w:val="none" w:sz="0" w:space="0" w:color="auto"/>
        <w:left w:val="none" w:sz="0" w:space="0" w:color="auto"/>
        <w:bottom w:val="none" w:sz="0" w:space="0" w:color="auto"/>
        <w:right w:val="none" w:sz="0" w:space="0" w:color="auto"/>
      </w:divBdr>
    </w:div>
    <w:div w:id="2042053969">
      <w:bodyDiv w:val="1"/>
      <w:marLeft w:val="0"/>
      <w:marRight w:val="0"/>
      <w:marTop w:val="0"/>
      <w:marBottom w:val="0"/>
      <w:divBdr>
        <w:top w:val="none" w:sz="0" w:space="0" w:color="auto"/>
        <w:left w:val="none" w:sz="0" w:space="0" w:color="auto"/>
        <w:bottom w:val="none" w:sz="0" w:space="0" w:color="auto"/>
        <w:right w:val="none" w:sz="0" w:space="0" w:color="auto"/>
      </w:divBdr>
    </w:div>
    <w:div w:id="2056200507">
      <w:bodyDiv w:val="1"/>
      <w:marLeft w:val="0"/>
      <w:marRight w:val="0"/>
      <w:marTop w:val="0"/>
      <w:marBottom w:val="0"/>
      <w:divBdr>
        <w:top w:val="none" w:sz="0" w:space="0" w:color="auto"/>
        <w:left w:val="none" w:sz="0" w:space="0" w:color="auto"/>
        <w:bottom w:val="none" w:sz="0" w:space="0" w:color="auto"/>
        <w:right w:val="none" w:sz="0" w:space="0" w:color="auto"/>
      </w:divBdr>
      <w:divsChild>
        <w:div w:id="1377120015">
          <w:marLeft w:val="0"/>
          <w:marRight w:val="0"/>
          <w:marTop w:val="0"/>
          <w:marBottom w:val="0"/>
          <w:divBdr>
            <w:top w:val="none" w:sz="0" w:space="0" w:color="auto"/>
            <w:left w:val="none" w:sz="0" w:space="0" w:color="auto"/>
            <w:bottom w:val="none" w:sz="0" w:space="0" w:color="auto"/>
            <w:right w:val="none" w:sz="0" w:space="0" w:color="auto"/>
          </w:divBdr>
          <w:divsChild>
            <w:div w:id="753817705">
              <w:marLeft w:val="0"/>
              <w:marRight w:val="0"/>
              <w:marTop w:val="0"/>
              <w:marBottom w:val="0"/>
              <w:divBdr>
                <w:top w:val="none" w:sz="0" w:space="0" w:color="auto"/>
                <w:left w:val="none" w:sz="0" w:space="0" w:color="auto"/>
                <w:bottom w:val="none" w:sz="0" w:space="0" w:color="auto"/>
                <w:right w:val="none" w:sz="0" w:space="0" w:color="auto"/>
              </w:divBdr>
              <w:divsChild>
                <w:div w:id="778721674">
                  <w:marLeft w:val="0"/>
                  <w:marRight w:val="0"/>
                  <w:marTop w:val="0"/>
                  <w:marBottom w:val="0"/>
                  <w:divBdr>
                    <w:top w:val="none" w:sz="0" w:space="0" w:color="auto"/>
                    <w:left w:val="none" w:sz="0" w:space="0" w:color="auto"/>
                    <w:bottom w:val="none" w:sz="0" w:space="0" w:color="auto"/>
                    <w:right w:val="none" w:sz="0" w:space="0" w:color="auto"/>
                  </w:divBdr>
                  <w:divsChild>
                    <w:div w:id="1420786141">
                      <w:marLeft w:val="0"/>
                      <w:marRight w:val="0"/>
                      <w:marTop w:val="0"/>
                      <w:marBottom w:val="0"/>
                      <w:divBdr>
                        <w:top w:val="none" w:sz="0" w:space="0" w:color="auto"/>
                        <w:left w:val="none" w:sz="0" w:space="0" w:color="auto"/>
                        <w:bottom w:val="none" w:sz="0" w:space="0" w:color="auto"/>
                        <w:right w:val="none" w:sz="0" w:space="0" w:color="auto"/>
                      </w:divBdr>
                      <w:divsChild>
                        <w:div w:id="887184876">
                          <w:marLeft w:val="0"/>
                          <w:marRight w:val="0"/>
                          <w:marTop w:val="0"/>
                          <w:marBottom w:val="0"/>
                          <w:divBdr>
                            <w:top w:val="none" w:sz="0" w:space="0" w:color="auto"/>
                            <w:left w:val="none" w:sz="0" w:space="0" w:color="auto"/>
                            <w:bottom w:val="none" w:sz="0" w:space="0" w:color="auto"/>
                            <w:right w:val="none" w:sz="0" w:space="0" w:color="auto"/>
                          </w:divBdr>
                          <w:divsChild>
                            <w:div w:id="14001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93012">
      <w:bodyDiv w:val="1"/>
      <w:marLeft w:val="0"/>
      <w:marRight w:val="0"/>
      <w:marTop w:val="0"/>
      <w:marBottom w:val="0"/>
      <w:divBdr>
        <w:top w:val="none" w:sz="0" w:space="0" w:color="auto"/>
        <w:left w:val="none" w:sz="0" w:space="0" w:color="auto"/>
        <w:bottom w:val="none" w:sz="0" w:space="0" w:color="auto"/>
        <w:right w:val="none" w:sz="0" w:space="0" w:color="auto"/>
      </w:divBdr>
    </w:div>
    <w:div w:id="2075882875">
      <w:bodyDiv w:val="1"/>
      <w:marLeft w:val="0"/>
      <w:marRight w:val="0"/>
      <w:marTop w:val="0"/>
      <w:marBottom w:val="0"/>
      <w:divBdr>
        <w:top w:val="none" w:sz="0" w:space="0" w:color="auto"/>
        <w:left w:val="none" w:sz="0" w:space="0" w:color="auto"/>
        <w:bottom w:val="none" w:sz="0" w:space="0" w:color="auto"/>
        <w:right w:val="none" w:sz="0" w:space="0" w:color="auto"/>
      </w:divBdr>
      <w:divsChild>
        <w:div w:id="1280407900">
          <w:marLeft w:val="0"/>
          <w:marRight w:val="0"/>
          <w:marTop w:val="0"/>
          <w:marBottom w:val="0"/>
          <w:divBdr>
            <w:top w:val="none" w:sz="0" w:space="0" w:color="auto"/>
            <w:left w:val="none" w:sz="0" w:space="0" w:color="auto"/>
            <w:bottom w:val="none" w:sz="0" w:space="0" w:color="auto"/>
            <w:right w:val="none" w:sz="0" w:space="0" w:color="auto"/>
          </w:divBdr>
          <w:divsChild>
            <w:div w:id="1464927514">
              <w:marLeft w:val="0"/>
              <w:marRight w:val="0"/>
              <w:marTop w:val="0"/>
              <w:marBottom w:val="0"/>
              <w:divBdr>
                <w:top w:val="none" w:sz="0" w:space="0" w:color="auto"/>
                <w:left w:val="none" w:sz="0" w:space="0" w:color="auto"/>
                <w:bottom w:val="none" w:sz="0" w:space="0" w:color="auto"/>
                <w:right w:val="none" w:sz="0" w:space="0" w:color="auto"/>
              </w:divBdr>
              <w:divsChild>
                <w:div w:id="1182742758">
                  <w:marLeft w:val="0"/>
                  <w:marRight w:val="0"/>
                  <w:marTop w:val="0"/>
                  <w:marBottom w:val="0"/>
                  <w:divBdr>
                    <w:top w:val="none" w:sz="0" w:space="0" w:color="auto"/>
                    <w:left w:val="none" w:sz="0" w:space="0" w:color="auto"/>
                    <w:bottom w:val="none" w:sz="0" w:space="0" w:color="auto"/>
                    <w:right w:val="none" w:sz="0" w:space="0" w:color="auto"/>
                  </w:divBdr>
                  <w:divsChild>
                    <w:div w:id="1125469194">
                      <w:marLeft w:val="0"/>
                      <w:marRight w:val="0"/>
                      <w:marTop w:val="0"/>
                      <w:marBottom w:val="0"/>
                      <w:divBdr>
                        <w:top w:val="none" w:sz="0" w:space="0" w:color="auto"/>
                        <w:left w:val="none" w:sz="0" w:space="0" w:color="auto"/>
                        <w:bottom w:val="none" w:sz="0" w:space="0" w:color="auto"/>
                        <w:right w:val="none" w:sz="0" w:space="0" w:color="auto"/>
                      </w:divBdr>
                      <w:divsChild>
                        <w:div w:id="811554807">
                          <w:marLeft w:val="0"/>
                          <w:marRight w:val="0"/>
                          <w:marTop w:val="0"/>
                          <w:marBottom w:val="0"/>
                          <w:divBdr>
                            <w:top w:val="none" w:sz="0" w:space="0" w:color="auto"/>
                            <w:left w:val="none" w:sz="0" w:space="0" w:color="auto"/>
                            <w:bottom w:val="none" w:sz="0" w:space="0" w:color="auto"/>
                            <w:right w:val="none" w:sz="0" w:space="0" w:color="auto"/>
                          </w:divBdr>
                          <w:divsChild>
                            <w:div w:id="462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983408">
      <w:bodyDiv w:val="1"/>
      <w:marLeft w:val="0"/>
      <w:marRight w:val="0"/>
      <w:marTop w:val="0"/>
      <w:marBottom w:val="0"/>
      <w:divBdr>
        <w:top w:val="none" w:sz="0" w:space="0" w:color="auto"/>
        <w:left w:val="none" w:sz="0" w:space="0" w:color="auto"/>
        <w:bottom w:val="none" w:sz="0" w:space="0" w:color="auto"/>
        <w:right w:val="none" w:sz="0" w:space="0" w:color="auto"/>
      </w:divBdr>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4272">
      <w:bodyDiv w:val="1"/>
      <w:marLeft w:val="0"/>
      <w:marRight w:val="0"/>
      <w:marTop w:val="0"/>
      <w:marBottom w:val="0"/>
      <w:divBdr>
        <w:top w:val="none" w:sz="0" w:space="0" w:color="auto"/>
        <w:left w:val="none" w:sz="0" w:space="0" w:color="auto"/>
        <w:bottom w:val="none" w:sz="0" w:space="0" w:color="auto"/>
        <w:right w:val="none" w:sz="0" w:space="0" w:color="auto"/>
      </w:divBdr>
    </w:div>
    <w:div w:id="21342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2.xml><?xml version="1.0" encoding="utf-8"?>
<ds:datastoreItem xmlns:ds="http://schemas.openxmlformats.org/officeDocument/2006/customXml" ds:itemID="{CEA24BB1-FE46-4A18-91AE-FF1CAC68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1111</TotalTime>
  <Pages>6</Pages>
  <Words>2746</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74</cp:revision>
  <dcterms:created xsi:type="dcterms:W3CDTF">2025-09-17T19:00:00Z</dcterms:created>
  <dcterms:modified xsi:type="dcterms:W3CDTF">2025-09-18T18:57:00Z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