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1CA93566" w:rsidR="0099039D" w:rsidRPr="00C84ADC" w:rsidRDefault="0010471A" w:rsidP="73F91A39">
      <w:pPr>
        <w:ind w:left="1440" w:firstLine="720"/>
        <w:rPr>
          <w:rFonts w:asciiTheme="minorHAnsi" w:hAnsiTheme="minorHAnsi" w:cstheme="minorBidi"/>
          <w:b/>
          <w:bCs/>
          <w:sz w:val="28"/>
          <w:szCs w:val="28"/>
        </w:rPr>
      </w:pPr>
      <w:r>
        <w:rPr>
          <w:rFonts w:asciiTheme="minorHAnsi" w:hAnsiTheme="minorHAnsi" w:cstheme="minorBidi"/>
          <w:b/>
          <w:bCs/>
          <w:sz w:val="24"/>
          <w:szCs w:val="24"/>
          <w14:ligatures w14:val="none"/>
        </w:rPr>
        <w:t>May 9</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6:00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392461D1"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Russell Bierle, Kristy Evans, Tina Walters (Chair) </w:t>
      </w:r>
      <w:r w:rsidR="002967C3">
        <w:rPr>
          <w:rFonts w:asciiTheme="minorHAnsi" w:hAnsiTheme="minorHAnsi" w:cstheme="minorHAnsi"/>
          <w:bCs/>
          <w:sz w:val="24"/>
          <w:szCs w:val="24"/>
        </w:rPr>
        <w:t xml:space="preserve">and </w:t>
      </w:r>
      <w:r w:rsidR="00212A9E" w:rsidRPr="00632E6E">
        <w:rPr>
          <w:rFonts w:asciiTheme="minorHAnsi" w:hAnsiTheme="minorHAnsi" w:cstheme="minorHAnsi"/>
          <w:bCs/>
          <w:sz w:val="24"/>
          <w:szCs w:val="24"/>
        </w:rPr>
        <w:t>Elisabeth (Schatzi) Gambrell</w:t>
      </w:r>
      <w:r w:rsidR="00212A9E">
        <w:rPr>
          <w:rFonts w:asciiTheme="minorHAnsi" w:hAnsiTheme="minorHAnsi" w:cstheme="minorHAnsi"/>
          <w:bCs/>
          <w:sz w:val="24"/>
          <w:szCs w:val="24"/>
        </w:rPr>
        <w:t xml:space="preserve"> </w:t>
      </w:r>
      <w:r w:rsidR="002967C3">
        <w:rPr>
          <w:rFonts w:asciiTheme="minorHAnsi" w:hAnsiTheme="minorHAnsi" w:cstheme="minorHAnsi"/>
          <w:bCs/>
          <w:sz w:val="24"/>
          <w:szCs w:val="24"/>
        </w:rPr>
        <w:t>were present</w:t>
      </w:r>
      <w:r w:rsidR="00212A9E">
        <w:rPr>
          <w:rFonts w:asciiTheme="minorHAnsi" w:hAnsiTheme="minorHAnsi" w:cstheme="minorHAnsi"/>
          <w:bCs/>
          <w:sz w:val="24"/>
          <w:szCs w:val="24"/>
        </w:rPr>
        <w:t>.</w:t>
      </w:r>
      <w:r w:rsidR="00163997">
        <w:rPr>
          <w:rFonts w:asciiTheme="minorHAnsi" w:hAnsiTheme="minorHAnsi" w:cstheme="minorHAnsi"/>
          <w:bCs/>
          <w:sz w:val="24"/>
          <w:szCs w:val="24"/>
        </w:rPr>
        <w:t xml:space="preserve"> Brandy Wilbur was absent.</w:t>
      </w:r>
    </w:p>
    <w:p w14:paraId="0D285389" w14:textId="3004BBE5" w:rsidR="0099039D" w:rsidRPr="00632E6E" w:rsidRDefault="00B55B1C" w:rsidP="00632E6E">
      <w:pPr>
        <w:spacing w:before="100" w:beforeAutospacing="1" w:after="100" w:afterAutospacing="1"/>
        <w:ind w:left="360"/>
        <w:rPr>
          <w:rFonts w:asciiTheme="minorHAnsi" w:hAnsiTheme="minorHAnsi" w:cstheme="minorHAnsi"/>
          <w:bCs/>
          <w:sz w:val="24"/>
          <w:szCs w:val="24"/>
        </w:rPr>
      </w:pPr>
      <w:r>
        <w:rPr>
          <w:rFonts w:asciiTheme="minorHAnsi" w:hAnsiTheme="minorHAnsi" w:cstheme="minorHAnsi"/>
          <w:bCs/>
          <w:sz w:val="24"/>
          <w:szCs w:val="24"/>
        </w:rPr>
        <w:t>A q</w:t>
      </w:r>
      <w:r w:rsidR="0099039D" w:rsidRPr="00632E6E">
        <w:rPr>
          <w:rFonts w:asciiTheme="minorHAnsi" w:hAnsiTheme="minorHAnsi" w:cstheme="minorHAnsi"/>
          <w:bCs/>
          <w:sz w:val="24"/>
          <w:szCs w:val="24"/>
        </w:rPr>
        <w:t xml:space="preserve">uorum was </w:t>
      </w:r>
      <w:proofErr w:type="gramStart"/>
      <w:r w:rsidR="0099039D" w:rsidRPr="00632E6E">
        <w:rPr>
          <w:rFonts w:asciiTheme="minorHAnsi" w:hAnsiTheme="minorHAnsi" w:cstheme="minorHAnsi"/>
          <w:bCs/>
          <w:sz w:val="24"/>
          <w:szCs w:val="24"/>
        </w:rPr>
        <w:t>established</w:t>
      </w:r>
      <w:proofErr w:type="gramEnd"/>
      <w:r w:rsidR="0099039D" w:rsidRPr="00632E6E">
        <w:rPr>
          <w:rFonts w:asciiTheme="minorHAnsi" w:hAnsiTheme="minorHAnsi" w:cstheme="minorHAnsi"/>
          <w:bCs/>
          <w:sz w:val="24"/>
          <w:szCs w:val="24"/>
        </w:rPr>
        <w:t xml:space="preserve"> and </w:t>
      </w:r>
      <w:r w:rsidR="00A809D6">
        <w:rPr>
          <w:rFonts w:asciiTheme="minorHAnsi" w:hAnsiTheme="minorHAnsi" w:cstheme="minorHAnsi"/>
          <w:bCs/>
          <w:sz w:val="24"/>
          <w:szCs w:val="24"/>
        </w:rPr>
        <w:t xml:space="preserve">the </w:t>
      </w:r>
      <w:r w:rsidR="0099039D" w:rsidRPr="00632E6E">
        <w:rPr>
          <w:rFonts w:asciiTheme="minorHAnsi" w:hAnsiTheme="minorHAnsi" w:cstheme="minorHAnsi"/>
          <w:bCs/>
          <w:sz w:val="24"/>
          <w:szCs w:val="24"/>
        </w:rPr>
        <w:t>meeting was called to order</w:t>
      </w:r>
      <w:r w:rsidR="00124344">
        <w:rPr>
          <w:rFonts w:asciiTheme="minorHAnsi" w:hAnsiTheme="minorHAnsi" w:cstheme="minorHAnsi"/>
          <w:bCs/>
          <w:sz w:val="24"/>
          <w:szCs w:val="24"/>
        </w:rPr>
        <w:t xml:space="preserve"> at 6:</w:t>
      </w:r>
      <w:r w:rsidR="00212A9E">
        <w:rPr>
          <w:rFonts w:asciiTheme="minorHAnsi" w:hAnsiTheme="minorHAnsi" w:cstheme="minorHAnsi"/>
          <w:bCs/>
          <w:sz w:val="24"/>
          <w:szCs w:val="24"/>
        </w:rPr>
        <w:t>00</w:t>
      </w:r>
      <w:r w:rsidR="00124344">
        <w:rPr>
          <w:rFonts w:asciiTheme="minorHAnsi" w:hAnsiTheme="minorHAnsi" w:cstheme="minorHAnsi"/>
          <w:bCs/>
          <w:sz w:val="24"/>
          <w:szCs w:val="24"/>
        </w:rPr>
        <w:t xml:space="preserve"> p.m.</w:t>
      </w:r>
      <w:r w:rsidR="0026469D">
        <w:rPr>
          <w:rFonts w:asciiTheme="minorHAnsi" w:hAnsiTheme="minorHAnsi" w:cstheme="minorHAnsi"/>
          <w:bCs/>
          <w:sz w:val="24"/>
          <w:szCs w:val="24"/>
        </w:rPr>
        <w:t xml:space="preserve"> </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(non-action item) </w:t>
      </w:r>
    </w:p>
    <w:p w14:paraId="6961C40A" w14:textId="77777777" w:rsid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3C71998C" w14:textId="77777777" w:rsidR="004312BF" w:rsidRPr="004312BF" w:rsidRDefault="004312BF" w:rsidP="004312BF">
      <w:pPr>
        <w:pStyle w:val="ListParagraph"/>
        <w:spacing w:before="100" w:beforeAutospacing="1" w:after="100" w:afterAutospacing="1"/>
        <w:ind w:left="450"/>
        <w:rPr>
          <w:rFonts w:asciiTheme="minorHAnsi" w:hAnsiTheme="minorHAnsi" w:cstheme="minorHAnsi"/>
          <w:bCs/>
          <w:sz w:val="24"/>
          <w:szCs w:val="24"/>
        </w:rPr>
      </w:pPr>
    </w:p>
    <w:p w14:paraId="61E33A6C" w14:textId="5FEC7ABF" w:rsidR="0099039D" w:rsidRPr="005F7F27" w:rsidRDefault="0099039D" w:rsidP="005F7F27">
      <w:pPr>
        <w:pStyle w:val="ListParagraph"/>
        <w:numPr>
          <w:ilvl w:val="0"/>
          <w:numId w:val="1"/>
        </w:numPr>
        <w:spacing w:before="100" w:beforeAutospacing="1" w:after="100" w:afterAutospacing="1"/>
        <w:rPr>
          <w:rFonts w:asciiTheme="minorHAnsi" w:hAnsiTheme="minorHAnsi" w:cstheme="minorHAnsi"/>
          <w:bCs/>
          <w:sz w:val="24"/>
          <w:szCs w:val="24"/>
        </w:rPr>
      </w:pPr>
      <w:r w:rsidRPr="005F7F27">
        <w:rPr>
          <w:rFonts w:asciiTheme="minorHAnsi" w:hAnsiTheme="minorHAnsi" w:cstheme="minorHAnsi"/>
          <w:b/>
          <w:sz w:val="24"/>
          <w:szCs w:val="24"/>
        </w:rPr>
        <w:t xml:space="preserve">APPROVAL OF THE MINUTES FOR THE MEETINGS OF </w:t>
      </w:r>
      <w:r w:rsidR="004255F5">
        <w:rPr>
          <w:rFonts w:asciiTheme="minorHAnsi" w:hAnsiTheme="minorHAnsi" w:cstheme="minorHAnsi"/>
          <w:b/>
          <w:sz w:val="24"/>
          <w:szCs w:val="24"/>
        </w:rPr>
        <w:t>MARCH 14</w:t>
      </w:r>
      <w:r w:rsidR="00815468" w:rsidRPr="005F7F27">
        <w:rPr>
          <w:rFonts w:asciiTheme="minorHAnsi" w:hAnsiTheme="minorHAnsi" w:cstheme="minorHAnsi"/>
          <w:b/>
          <w:sz w:val="24"/>
          <w:szCs w:val="24"/>
        </w:rPr>
        <w:t xml:space="preserve">, </w:t>
      </w:r>
      <w:proofErr w:type="gramStart"/>
      <w:r w:rsidR="00815468" w:rsidRPr="005F7F27">
        <w:rPr>
          <w:rFonts w:asciiTheme="minorHAnsi" w:hAnsiTheme="minorHAnsi" w:cstheme="minorHAnsi"/>
          <w:b/>
          <w:sz w:val="24"/>
          <w:szCs w:val="24"/>
        </w:rPr>
        <w:t>2024</w:t>
      </w:r>
      <w:proofErr w:type="gramEnd"/>
      <w:r w:rsidR="00815468" w:rsidRPr="005F7F27">
        <w:rPr>
          <w:rFonts w:asciiTheme="minorHAnsi" w:hAnsiTheme="minorHAnsi" w:cstheme="minorHAnsi"/>
          <w:b/>
          <w:sz w:val="24"/>
          <w:szCs w:val="24"/>
        </w:rPr>
        <w:t xml:space="preserve"> </w:t>
      </w:r>
      <w:r w:rsidRPr="005F7F27">
        <w:rPr>
          <w:rFonts w:asciiTheme="minorHAnsi" w:hAnsiTheme="minorHAnsi" w:cstheme="minorHAnsi"/>
          <w:bCs/>
          <w:sz w:val="24"/>
          <w:szCs w:val="24"/>
        </w:rPr>
        <w:t>for possible action)</w:t>
      </w:r>
    </w:p>
    <w:p w14:paraId="194154FD" w14:textId="77777777" w:rsidR="00057758" w:rsidRDefault="00057758" w:rsidP="005F7F27">
      <w:pPr>
        <w:pStyle w:val="ListParagraph"/>
        <w:ind w:left="360"/>
        <w:rPr>
          <w:rFonts w:asciiTheme="minorHAnsi" w:hAnsiTheme="minorHAnsi" w:cstheme="minorHAnsi"/>
          <w:sz w:val="24"/>
          <w:szCs w:val="24"/>
        </w:rPr>
      </w:pPr>
    </w:p>
    <w:p w14:paraId="159CD52B" w14:textId="0B63DFF5" w:rsidR="002A658C" w:rsidRDefault="004255F5" w:rsidP="005F7F27">
      <w:pPr>
        <w:pStyle w:val="ListParagraph"/>
        <w:ind w:left="360"/>
        <w:rPr>
          <w:rFonts w:asciiTheme="minorHAnsi" w:hAnsiTheme="minorHAnsi" w:cstheme="minorHAnsi"/>
          <w:sz w:val="24"/>
          <w:szCs w:val="24"/>
        </w:rPr>
      </w:pPr>
      <w:r>
        <w:rPr>
          <w:rFonts w:asciiTheme="minorHAnsi" w:hAnsiTheme="minorHAnsi" w:cstheme="minorHAnsi"/>
          <w:sz w:val="24"/>
          <w:szCs w:val="24"/>
        </w:rPr>
        <w:t>Schatzi Gambrell</w:t>
      </w:r>
      <w:r w:rsidR="00B20E6D">
        <w:rPr>
          <w:rFonts w:asciiTheme="minorHAnsi" w:hAnsiTheme="minorHAnsi" w:cstheme="minorHAnsi"/>
          <w:sz w:val="24"/>
          <w:szCs w:val="24"/>
        </w:rPr>
        <w:t xml:space="preserve"> moved to approve the minutes. </w:t>
      </w:r>
      <w:r>
        <w:rPr>
          <w:rFonts w:asciiTheme="minorHAnsi" w:hAnsiTheme="minorHAnsi" w:cstheme="minorHAnsi"/>
          <w:sz w:val="24"/>
          <w:szCs w:val="24"/>
        </w:rPr>
        <w:t xml:space="preserve">Vice Chair </w:t>
      </w:r>
      <w:r w:rsidR="004D5D9E">
        <w:rPr>
          <w:rFonts w:asciiTheme="minorHAnsi" w:hAnsiTheme="minorHAnsi" w:cstheme="minorHAnsi"/>
          <w:sz w:val="24"/>
          <w:szCs w:val="24"/>
        </w:rPr>
        <w:t>Kristy Evans</w:t>
      </w:r>
      <w:r w:rsidR="00B20E6D">
        <w:rPr>
          <w:rFonts w:asciiTheme="minorHAnsi" w:hAnsiTheme="minorHAnsi" w:cstheme="minorHAnsi"/>
          <w:sz w:val="24"/>
          <w:szCs w:val="24"/>
        </w:rPr>
        <w:t xml:space="preserve"> seconded the motion. </w:t>
      </w:r>
      <w:r w:rsidR="001C5531">
        <w:rPr>
          <w:rFonts w:asciiTheme="minorHAnsi" w:hAnsiTheme="minorHAnsi" w:cstheme="minorHAnsi"/>
          <w:sz w:val="24"/>
          <w:szCs w:val="24"/>
        </w:rPr>
        <w:t xml:space="preserve">The meeting minutes were approved unanimously. </w:t>
      </w:r>
      <w:r w:rsidR="005E4EF1">
        <w:rPr>
          <w:rFonts w:asciiTheme="minorHAnsi" w:hAnsiTheme="minorHAnsi" w:cstheme="minorHAnsi"/>
          <w:sz w:val="24"/>
          <w:szCs w:val="24"/>
        </w:rPr>
        <w:t xml:space="preserve">There were no meeting minutes for the month of April 2024 due to that month’s CAB being cancelled. </w:t>
      </w:r>
    </w:p>
    <w:p w14:paraId="47AE00D9" w14:textId="77777777" w:rsidR="005F7F27" w:rsidRPr="00632E6E" w:rsidRDefault="005F7F27" w:rsidP="005F7F27">
      <w:pPr>
        <w:pStyle w:val="ListParagraph"/>
        <w:ind w:left="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466B2DE1" w14:textId="77777777" w:rsidR="00352596" w:rsidRDefault="00352596" w:rsidP="00632E6E">
      <w:pPr>
        <w:pStyle w:val="ListParagraph"/>
        <w:ind w:left="360"/>
        <w:rPr>
          <w:rFonts w:asciiTheme="minorHAnsi" w:hAnsiTheme="minorHAnsi" w:cstheme="minorHAnsi"/>
          <w:sz w:val="24"/>
          <w:szCs w:val="24"/>
          <w:u w:val="single"/>
        </w:rPr>
      </w:pPr>
    </w:p>
    <w:p w14:paraId="63DEE2DE" w14:textId="6CF6781F" w:rsidR="00112479" w:rsidRPr="00112479" w:rsidRDefault="00D4012F" w:rsidP="00632E6E">
      <w:pPr>
        <w:pStyle w:val="ListParagraph"/>
        <w:ind w:left="360"/>
        <w:rPr>
          <w:rFonts w:asciiTheme="minorHAnsi" w:hAnsiTheme="minorHAnsi" w:cstheme="minorHAnsi"/>
          <w:sz w:val="24"/>
          <w:szCs w:val="24"/>
          <w:u w:val="single"/>
        </w:rPr>
      </w:pPr>
      <w:r w:rsidRPr="00112479">
        <w:rPr>
          <w:rFonts w:asciiTheme="minorHAnsi" w:hAnsiTheme="minorHAnsi" w:cstheme="minorHAnsi"/>
          <w:sz w:val="24"/>
          <w:szCs w:val="24"/>
          <w:u w:val="single"/>
        </w:rPr>
        <w:t>Washoe County Sheriff’s Office</w:t>
      </w:r>
    </w:p>
    <w:p w14:paraId="053CA8D6" w14:textId="1255EBEA" w:rsidR="00847B00" w:rsidRDefault="004D5D9E" w:rsidP="00C00F44">
      <w:pPr>
        <w:pStyle w:val="ListParagraph"/>
        <w:spacing w:after="0" w:line="240" w:lineRule="auto"/>
        <w:ind w:left="360"/>
        <w:contextualSpacing w:val="0"/>
        <w:rPr>
          <w:rFonts w:asciiTheme="minorHAnsi" w:hAnsiTheme="minorHAnsi" w:cstheme="minorHAnsi"/>
          <w:sz w:val="24"/>
          <w:szCs w:val="24"/>
        </w:rPr>
      </w:pPr>
      <w:bookmarkStart w:id="2" w:name="_Hlk158017171"/>
      <w:bookmarkStart w:id="3" w:name="_Hlk155360869"/>
      <w:r>
        <w:rPr>
          <w:rFonts w:asciiTheme="minorHAnsi" w:hAnsiTheme="minorHAnsi" w:cstheme="minorHAnsi"/>
          <w:sz w:val="24"/>
          <w:szCs w:val="24"/>
        </w:rPr>
        <w:t xml:space="preserve">The new Washoe County Sheriff's Office </w:t>
      </w:r>
      <w:r w:rsidR="00106C21">
        <w:rPr>
          <w:rFonts w:asciiTheme="minorHAnsi" w:hAnsiTheme="minorHAnsi" w:cstheme="minorHAnsi"/>
          <w:sz w:val="24"/>
          <w:szCs w:val="24"/>
        </w:rPr>
        <w:t>D</w:t>
      </w:r>
      <w:r>
        <w:rPr>
          <w:rFonts w:asciiTheme="minorHAnsi" w:hAnsiTheme="minorHAnsi" w:cstheme="minorHAnsi"/>
          <w:sz w:val="24"/>
          <w:szCs w:val="24"/>
        </w:rPr>
        <w:t xml:space="preserve">eputy Stapledon was present to introduce himself and provide an update, including an increase in calls to the area due to warmer weather for things such as calls for assistance for being stuck in the desert. </w:t>
      </w:r>
      <w:r w:rsidR="003770E7">
        <w:rPr>
          <w:rFonts w:asciiTheme="minorHAnsi" w:hAnsiTheme="minorHAnsi" w:cstheme="minorHAnsi"/>
          <w:sz w:val="24"/>
          <w:szCs w:val="24"/>
        </w:rPr>
        <w:t>Drivers visiting the area</w:t>
      </w:r>
      <w:r w:rsidR="00106C21">
        <w:rPr>
          <w:rFonts w:asciiTheme="minorHAnsi" w:hAnsiTheme="minorHAnsi" w:cstheme="minorHAnsi"/>
          <w:sz w:val="24"/>
          <w:szCs w:val="24"/>
        </w:rPr>
        <w:t xml:space="preserve"> are slowing down while driving due to increased presence by deputies at the request of the community. </w:t>
      </w:r>
      <w:r w:rsidR="003770E7">
        <w:rPr>
          <w:rFonts w:asciiTheme="minorHAnsi" w:hAnsiTheme="minorHAnsi" w:cstheme="minorHAnsi"/>
          <w:sz w:val="24"/>
          <w:szCs w:val="24"/>
        </w:rPr>
        <w:t xml:space="preserve">Fish Springs has also seen an increase in calls. </w:t>
      </w:r>
    </w:p>
    <w:p w14:paraId="3D0FEC00" w14:textId="77777777" w:rsidR="003770E7" w:rsidRDefault="003770E7" w:rsidP="00C00F44">
      <w:pPr>
        <w:pStyle w:val="ListParagraph"/>
        <w:spacing w:after="0" w:line="240" w:lineRule="auto"/>
        <w:ind w:left="360"/>
        <w:contextualSpacing w:val="0"/>
        <w:rPr>
          <w:rFonts w:asciiTheme="minorHAnsi" w:hAnsiTheme="minorHAnsi" w:cstheme="minorHAnsi"/>
          <w:sz w:val="24"/>
          <w:szCs w:val="24"/>
        </w:rPr>
      </w:pPr>
    </w:p>
    <w:p w14:paraId="1F59B8CE" w14:textId="4B4DF47E" w:rsidR="003770E7" w:rsidRDefault="003770E7"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w:t>
      </w:r>
      <w:r w:rsidR="00C42955">
        <w:rPr>
          <w:rFonts w:asciiTheme="minorHAnsi" w:hAnsiTheme="minorHAnsi" w:cstheme="minorHAnsi"/>
          <w:sz w:val="24"/>
          <w:szCs w:val="24"/>
        </w:rPr>
        <w:t>vice chair Evans asked if a speed trailer would be available during Burning Man which has been helpful in years past. Deputy Stapledon said that this would be a great time to bring it out, and that it is a useful tool</w:t>
      </w:r>
      <w:r w:rsidR="008C0832">
        <w:rPr>
          <w:rFonts w:asciiTheme="minorHAnsi" w:hAnsiTheme="minorHAnsi" w:cstheme="minorHAnsi"/>
          <w:sz w:val="24"/>
          <w:szCs w:val="24"/>
        </w:rPr>
        <w:t xml:space="preserve"> and would request that it be brought out for the event.</w:t>
      </w:r>
    </w:p>
    <w:p w14:paraId="4F31E165" w14:textId="77777777" w:rsidR="00172AB3" w:rsidRDefault="00172AB3" w:rsidP="00C00F44">
      <w:pPr>
        <w:pStyle w:val="ListParagraph"/>
        <w:spacing w:after="0" w:line="240" w:lineRule="auto"/>
        <w:ind w:left="360"/>
        <w:contextualSpacing w:val="0"/>
        <w:rPr>
          <w:rFonts w:asciiTheme="minorHAnsi" w:hAnsiTheme="minorHAnsi" w:cstheme="minorHAnsi"/>
          <w:sz w:val="24"/>
          <w:szCs w:val="24"/>
        </w:rPr>
      </w:pPr>
    </w:p>
    <w:p w14:paraId="7D19DB24" w14:textId="0F545F63" w:rsidR="00172AB3" w:rsidRDefault="00172AB3"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encouraged the posting of photos on the Facebook page “Stuck in Gerlach” because it is a common occurrence that the community likes to </w:t>
      </w:r>
      <w:r w:rsidR="001D4D8F">
        <w:rPr>
          <w:rFonts w:asciiTheme="minorHAnsi" w:hAnsiTheme="minorHAnsi" w:cstheme="minorHAnsi"/>
          <w:sz w:val="24"/>
          <w:szCs w:val="24"/>
        </w:rPr>
        <w:t xml:space="preserve">laugh about. </w:t>
      </w:r>
    </w:p>
    <w:p w14:paraId="3F4637AE" w14:textId="77777777" w:rsidR="001D4D8F" w:rsidRDefault="001D4D8F" w:rsidP="00C00F44">
      <w:pPr>
        <w:pStyle w:val="ListParagraph"/>
        <w:spacing w:after="0" w:line="240" w:lineRule="auto"/>
        <w:ind w:left="360"/>
        <w:contextualSpacing w:val="0"/>
        <w:rPr>
          <w:rFonts w:asciiTheme="minorHAnsi" w:hAnsiTheme="minorHAnsi" w:cstheme="minorHAnsi"/>
          <w:sz w:val="24"/>
          <w:szCs w:val="24"/>
        </w:rPr>
      </w:pPr>
    </w:p>
    <w:p w14:paraId="4BF4F9B7" w14:textId="14C433EE" w:rsidR="001D4D8F" w:rsidRDefault="001D4D8F" w:rsidP="00C00F44">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lastRenderedPageBreak/>
        <w:t xml:space="preserve">CAB member Bierle asked about RVs being camped in residential areas and blocking traffic and code enforcement with the new ordinance being passed about illegal camping. </w:t>
      </w:r>
      <w:r w:rsidR="001C4A88">
        <w:rPr>
          <w:rFonts w:asciiTheme="minorHAnsi" w:hAnsiTheme="minorHAnsi" w:cstheme="minorHAnsi"/>
          <w:sz w:val="24"/>
          <w:szCs w:val="24"/>
        </w:rPr>
        <w:t>Inquired if there would be signs or other warnings about this new ordinance. Deputy Stapledon said that posting signs could work</w:t>
      </w:r>
      <w:r w:rsidR="007E6748">
        <w:rPr>
          <w:rFonts w:asciiTheme="minorHAnsi" w:hAnsiTheme="minorHAnsi" w:cstheme="minorHAnsi"/>
          <w:sz w:val="24"/>
          <w:szCs w:val="24"/>
        </w:rPr>
        <w:t xml:space="preserve">, as well as additional patrols. CAB member Gambrell commented that perhaps allowing individuals to </w:t>
      </w:r>
      <w:r w:rsidR="00E01383">
        <w:rPr>
          <w:rFonts w:asciiTheme="minorHAnsi" w:hAnsiTheme="minorHAnsi" w:cstheme="minorHAnsi"/>
          <w:sz w:val="24"/>
          <w:szCs w:val="24"/>
        </w:rPr>
        <w:t xml:space="preserve">rest briefly would be beneficial when considering sleepy drivers. She asked for a pause to the citations surrounding the ordinance for the timeframe surrounding Burning Man. </w:t>
      </w:r>
    </w:p>
    <w:p w14:paraId="1CED510D" w14:textId="77777777" w:rsidR="00230CF5" w:rsidRDefault="00230CF5" w:rsidP="00C00F44">
      <w:pPr>
        <w:pStyle w:val="ListParagraph"/>
        <w:spacing w:after="0" w:line="240" w:lineRule="auto"/>
        <w:ind w:left="360"/>
        <w:contextualSpacing w:val="0"/>
        <w:rPr>
          <w:rFonts w:asciiTheme="minorHAnsi" w:hAnsiTheme="minorHAnsi" w:cstheme="minorHAnsi"/>
          <w:sz w:val="24"/>
          <w:szCs w:val="24"/>
        </w:rPr>
      </w:pPr>
    </w:p>
    <w:p w14:paraId="436D3A26" w14:textId="505C8AFC" w:rsidR="001B318E" w:rsidRPr="001B318E" w:rsidRDefault="001B318E" w:rsidP="009E358B">
      <w:pPr>
        <w:pStyle w:val="ListParagraph"/>
        <w:spacing w:after="0" w:line="240" w:lineRule="auto"/>
        <w:ind w:left="360"/>
        <w:contextualSpacing w:val="0"/>
        <w:rPr>
          <w:rFonts w:asciiTheme="minorHAnsi" w:hAnsiTheme="minorHAnsi" w:cstheme="minorHAnsi"/>
          <w:sz w:val="24"/>
          <w:szCs w:val="24"/>
          <w:u w:val="single"/>
        </w:rPr>
      </w:pPr>
      <w:r w:rsidRPr="001B318E">
        <w:rPr>
          <w:rFonts w:asciiTheme="minorHAnsi" w:hAnsiTheme="minorHAnsi" w:cstheme="minorHAnsi"/>
          <w:sz w:val="24"/>
          <w:szCs w:val="24"/>
          <w:u w:val="single"/>
        </w:rPr>
        <w:t>Pyramid Lake Paiute Tribe Fire Department</w:t>
      </w:r>
    </w:p>
    <w:p w14:paraId="2B3FE532" w14:textId="35D0A420" w:rsidR="009E358B" w:rsidRDefault="00230CF5"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Pyramid Lake Paiute Tribe </w:t>
      </w:r>
      <w:r w:rsidR="00691877">
        <w:rPr>
          <w:rFonts w:asciiTheme="minorHAnsi" w:hAnsiTheme="minorHAnsi" w:cstheme="minorHAnsi"/>
          <w:sz w:val="24"/>
          <w:szCs w:val="24"/>
        </w:rPr>
        <w:t xml:space="preserve">Fire </w:t>
      </w:r>
      <w:r w:rsidR="001B318E">
        <w:rPr>
          <w:rFonts w:asciiTheme="minorHAnsi" w:hAnsiTheme="minorHAnsi" w:cstheme="minorHAnsi"/>
          <w:sz w:val="24"/>
          <w:szCs w:val="24"/>
        </w:rPr>
        <w:t>Department</w:t>
      </w:r>
      <w:bookmarkEnd w:id="2"/>
      <w:r w:rsidR="005E1993">
        <w:rPr>
          <w:rFonts w:asciiTheme="minorHAnsi" w:hAnsiTheme="minorHAnsi" w:cstheme="minorHAnsi"/>
          <w:sz w:val="24"/>
          <w:szCs w:val="24"/>
        </w:rPr>
        <w:t xml:space="preserve"> Captain</w:t>
      </w:r>
      <w:r w:rsidR="007B2EA5">
        <w:rPr>
          <w:rFonts w:asciiTheme="minorHAnsi" w:hAnsiTheme="minorHAnsi" w:cstheme="minorHAnsi"/>
          <w:sz w:val="24"/>
          <w:szCs w:val="24"/>
        </w:rPr>
        <w:t xml:space="preserve"> Jonathan Prichard said that the previous month had seen 16 calls for service, </w:t>
      </w:r>
      <w:r w:rsidR="00D36265">
        <w:rPr>
          <w:rFonts w:asciiTheme="minorHAnsi" w:hAnsiTheme="minorHAnsi" w:cstheme="minorHAnsi"/>
          <w:sz w:val="24"/>
          <w:szCs w:val="24"/>
        </w:rPr>
        <w:t>4 for medical and the remainder being for fire</w:t>
      </w:r>
      <w:r w:rsidR="00046CA9">
        <w:rPr>
          <w:rFonts w:asciiTheme="minorHAnsi" w:hAnsiTheme="minorHAnsi" w:cstheme="minorHAnsi"/>
          <w:sz w:val="24"/>
          <w:szCs w:val="24"/>
        </w:rPr>
        <w:t xml:space="preserve"> and calls for assistance. Suggested that with the rural nature of the area that people </w:t>
      </w:r>
      <w:r w:rsidR="00AB209D">
        <w:rPr>
          <w:rFonts w:asciiTheme="minorHAnsi" w:hAnsiTheme="minorHAnsi" w:cstheme="minorHAnsi"/>
          <w:sz w:val="24"/>
          <w:szCs w:val="24"/>
        </w:rPr>
        <w:t xml:space="preserve">clear their cheatgrass to get rid of flammable brush, noting a recent fire in the Nixon area. </w:t>
      </w:r>
    </w:p>
    <w:p w14:paraId="55A76BB9" w14:textId="77777777" w:rsidR="00022932" w:rsidRDefault="00022932" w:rsidP="009E358B">
      <w:pPr>
        <w:pStyle w:val="ListParagraph"/>
        <w:spacing w:after="0" w:line="240" w:lineRule="auto"/>
        <w:ind w:left="360"/>
        <w:contextualSpacing w:val="0"/>
        <w:rPr>
          <w:rFonts w:asciiTheme="minorHAnsi" w:hAnsiTheme="minorHAnsi" w:cstheme="minorHAnsi"/>
          <w:sz w:val="24"/>
          <w:szCs w:val="24"/>
        </w:rPr>
      </w:pPr>
    </w:p>
    <w:p w14:paraId="2F187C22" w14:textId="3CB8812B" w:rsidR="00022932" w:rsidRDefault="00022932"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CAB vice Chair Evans expressed concern about dragging chains on Highway 447, asking if there is anything that can be done to mitigate fuels</w:t>
      </w:r>
      <w:r w:rsidR="006C44D9">
        <w:rPr>
          <w:rFonts w:asciiTheme="minorHAnsi" w:hAnsiTheme="minorHAnsi" w:cstheme="minorHAnsi"/>
          <w:sz w:val="24"/>
          <w:szCs w:val="24"/>
        </w:rPr>
        <w:t xml:space="preserve"> along the route. Captain Prichard said that the Nixon fire was a controlled burn</w:t>
      </w:r>
      <w:r w:rsidR="00506A9C">
        <w:rPr>
          <w:rFonts w:asciiTheme="minorHAnsi" w:hAnsiTheme="minorHAnsi" w:cstheme="minorHAnsi"/>
          <w:sz w:val="24"/>
          <w:szCs w:val="24"/>
        </w:rPr>
        <w:t xml:space="preserve"> by NDOT</w:t>
      </w:r>
      <w:r w:rsidR="00E56DB3">
        <w:rPr>
          <w:rFonts w:asciiTheme="minorHAnsi" w:hAnsiTheme="minorHAnsi" w:cstheme="minorHAnsi"/>
          <w:sz w:val="24"/>
          <w:szCs w:val="24"/>
        </w:rPr>
        <w:t xml:space="preserve"> that had gotten out of control. Because of that incident, another controlled burn would be unlikely. </w:t>
      </w:r>
    </w:p>
    <w:p w14:paraId="3277B819" w14:textId="77777777" w:rsidR="005E1993" w:rsidRDefault="005E1993" w:rsidP="009E358B">
      <w:pPr>
        <w:pStyle w:val="ListParagraph"/>
        <w:spacing w:after="0" w:line="240" w:lineRule="auto"/>
        <w:ind w:left="360"/>
        <w:contextualSpacing w:val="0"/>
        <w:rPr>
          <w:rFonts w:asciiTheme="minorHAnsi" w:hAnsiTheme="minorHAnsi" w:cstheme="minorHAnsi"/>
          <w:sz w:val="24"/>
          <w:szCs w:val="24"/>
        </w:rPr>
      </w:pPr>
    </w:p>
    <w:p w14:paraId="2E3506B9" w14:textId="54EE2F94" w:rsidR="005E1993" w:rsidRDefault="005E1993"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asked for an update on the Vial of Life program that had been introduced the previous month. Captain </w:t>
      </w:r>
      <w:r w:rsidR="00B27FFB">
        <w:rPr>
          <w:rFonts w:asciiTheme="minorHAnsi" w:hAnsiTheme="minorHAnsi" w:cstheme="minorHAnsi"/>
          <w:sz w:val="24"/>
          <w:szCs w:val="24"/>
        </w:rPr>
        <w:t xml:space="preserve">Prichard said that Chief Pelt and Lisa Nash were working on </w:t>
      </w:r>
      <w:proofErr w:type="gramStart"/>
      <w:r w:rsidR="00B27FFB">
        <w:rPr>
          <w:rFonts w:asciiTheme="minorHAnsi" w:hAnsiTheme="minorHAnsi" w:cstheme="minorHAnsi"/>
          <w:sz w:val="24"/>
          <w:szCs w:val="24"/>
        </w:rPr>
        <w:t>this</w:t>
      </w:r>
      <w:proofErr w:type="gramEnd"/>
      <w:r w:rsidR="00B27FFB">
        <w:rPr>
          <w:rFonts w:asciiTheme="minorHAnsi" w:hAnsiTheme="minorHAnsi" w:cstheme="minorHAnsi"/>
          <w:sz w:val="24"/>
          <w:szCs w:val="24"/>
        </w:rPr>
        <w:t xml:space="preserve"> and the CAB could expect an update at the next month’s meeting.</w:t>
      </w:r>
    </w:p>
    <w:p w14:paraId="43F38E97" w14:textId="77777777" w:rsidR="00B27FFB" w:rsidRDefault="00B27FFB" w:rsidP="009E358B">
      <w:pPr>
        <w:pStyle w:val="ListParagraph"/>
        <w:spacing w:after="0" w:line="240" w:lineRule="auto"/>
        <w:ind w:left="360"/>
        <w:contextualSpacing w:val="0"/>
        <w:rPr>
          <w:rFonts w:asciiTheme="minorHAnsi" w:hAnsiTheme="minorHAnsi" w:cstheme="minorHAnsi"/>
          <w:sz w:val="24"/>
          <w:szCs w:val="24"/>
        </w:rPr>
      </w:pPr>
    </w:p>
    <w:p w14:paraId="586520C1" w14:textId="7BBF1A64" w:rsidR="00B27FFB" w:rsidRDefault="00B27FFB"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Bierle asked if the Nixon fire was due to the </w:t>
      </w:r>
      <w:r w:rsidR="00AA5AB6">
        <w:rPr>
          <w:rFonts w:asciiTheme="minorHAnsi" w:hAnsiTheme="minorHAnsi" w:cstheme="minorHAnsi"/>
          <w:sz w:val="24"/>
          <w:szCs w:val="24"/>
        </w:rPr>
        <w:t xml:space="preserve">“Great Wall of Tumbleweeds.” Captain Prichard said that the fire was </w:t>
      </w:r>
      <w:r w:rsidR="00286169">
        <w:rPr>
          <w:rFonts w:asciiTheme="minorHAnsi" w:hAnsiTheme="minorHAnsi" w:cstheme="minorHAnsi"/>
          <w:sz w:val="24"/>
          <w:szCs w:val="24"/>
        </w:rPr>
        <w:t xml:space="preserve">at mile marker 11. </w:t>
      </w:r>
    </w:p>
    <w:p w14:paraId="42E552A7"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15BD714D" w14:textId="784A6F29"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Chair Walters asked about shutting down power due to the fire. Captain Prichard answered that this was true because power lines were in the line of fire as a preventive measure to avoid live power lines or destroying power poles. </w:t>
      </w:r>
    </w:p>
    <w:p w14:paraId="7FCA6A1E" w14:textId="77777777" w:rsidR="00286169" w:rsidRDefault="00286169" w:rsidP="009E358B">
      <w:pPr>
        <w:pStyle w:val="ListParagraph"/>
        <w:spacing w:after="0" w:line="240" w:lineRule="auto"/>
        <w:ind w:left="360"/>
        <w:contextualSpacing w:val="0"/>
        <w:rPr>
          <w:rFonts w:asciiTheme="minorHAnsi" w:hAnsiTheme="minorHAnsi" w:cstheme="minorHAnsi"/>
          <w:sz w:val="24"/>
          <w:szCs w:val="24"/>
        </w:rPr>
      </w:pPr>
    </w:p>
    <w:p w14:paraId="66DC63F3" w14:textId="473AE898" w:rsidR="00286169" w:rsidRDefault="00286169" w:rsidP="009E358B">
      <w:pPr>
        <w:pStyle w:val="ListParagraph"/>
        <w:spacing w:after="0" w:line="240" w:lineRule="auto"/>
        <w:ind w:left="360"/>
        <w:contextualSpacing w:val="0"/>
        <w:rPr>
          <w:rFonts w:asciiTheme="minorHAnsi" w:hAnsiTheme="minorHAnsi" w:cstheme="minorHAnsi"/>
          <w:sz w:val="24"/>
          <w:szCs w:val="24"/>
        </w:rPr>
      </w:pPr>
      <w:r>
        <w:rPr>
          <w:rFonts w:asciiTheme="minorHAnsi" w:hAnsiTheme="minorHAnsi" w:cstheme="minorHAnsi"/>
          <w:sz w:val="24"/>
          <w:szCs w:val="24"/>
        </w:rPr>
        <w:t xml:space="preserve">CAB member Gambrell shared that </w:t>
      </w:r>
      <w:r w:rsidR="00A21CB8">
        <w:rPr>
          <w:rFonts w:asciiTheme="minorHAnsi" w:hAnsiTheme="minorHAnsi" w:cstheme="minorHAnsi"/>
          <w:sz w:val="24"/>
          <w:szCs w:val="24"/>
        </w:rPr>
        <w:t xml:space="preserve">a community member had shared photos with her of his yard that had been struck by lightning, resulting in a fire. </w:t>
      </w:r>
    </w:p>
    <w:p w14:paraId="715E0CCF" w14:textId="77777777" w:rsidR="009E358B" w:rsidRDefault="009E358B" w:rsidP="009E358B">
      <w:pPr>
        <w:pStyle w:val="ListParagraph"/>
        <w:spacing w:after="0" w:line="240" w:lineRule="auto"/>
        <w:ind w:left="360"/>
        <w:contextualSpacing w:val="0"/>
        <w:rPr>
          <w:rFonts w:asciiTheme="minorHAnsi" w:hAnsiTheme="minorHAnsi" w:cstheme="minorHAnsi"/>
          <w:sz w:val="24"/>
          <w:szCs w:val="24"/>
        </w:rPr>
      </w:pPr>
    </w:p>
    <w:p w14:paraId="3547FCA3" w14:textId="25B3C352" w:rsidR="002C3A4D" w:rsidRDefault="00EF3065" w:rsidP="002C3A4D">
      <w:pPr>
        <w:pStyle w:val="ListParagraph"/>
        <w:numPr>
          <w:ilvl w:val="0"/>
          <w:numId w:val="1"/>
        </w:numPr>
        <w:spacing w:after="0" w:line="240" w:lineRule="auto"/>
        <w:contextualSpacing w:val="0"/>
        <w:rPr>
          <w:rFonts w:cs="Calibri"/>
          <w:sz w:val="24"/>
          <w:szCs w:val="24"/>
        </w:rPr>
      </w:pPr>
      <w:r>
        <w:rPr>
          <w:rFonts w:cs="Calibri"/>
          <w:b/>
          <w:bCs/>
          <w:sz w:val="24"/>
          <w:szCs w:val="24"/>
        </w:rPr>
        <w:t xml:space="preserve">MEDICAL CONDITION TRACKING METHOD - </w:t>
      </w:r>
      <w:r>
        <w:rPr>
          <w:rFonts w:cs="Calibri"/>
          <w:sz w:val="24"/>
          <w:szCs w:val="24"/>
        </w:rPr>
        <w:t>Pyramid Lake Fire Rescue/EMS Fire Chief, Don Pelt, will provide information about how the community may inform first responders of medical conditions while protecting privacy. [non-action item]</w:t>
      </w:r>
    </w:p>
    <w:p w14:paraId="29003A1D" w14:textId="77777777" w:rsidR="002C3A4D" w:rsidRDefault="002C3A4D" w:rsidP="002C3A4D">
      <w:pPr>
        <w:pStyle w:val="ListParagraph"/>
        <w:spacing w:after="0" w:line="240" w:lineRule="auto"/>
        <w:ind w:left="450"/>
        <w:contextualSpacing w:val="0"/>
        <w:rPr>
          <w:rFonts w:cs="Calibri"/>
          <w:sz w:val="24"/>
          <w:szCs w:val="24"/>
        </w:rPr>
      </w:pPr>
    </w:p>
    <w:p w14:paraId="31F575FF" w14:textId="77777777" w:rsidR="002C3A4D" w:rsidRDefault="002C3A4D" w:rsidP="002C3A4D">
      <w:pPr>
        <w:pStyle w:val="ListParagraph"/>
        <w:numPr>
          <w:ilvl w:val="0"/>
          <w:numId w:val="1"/>
        </w:numPr>
        <w:spacing w:after="0" w:line="240" w:lineRule="auto"/>
        <w:contextualSpacing w:val="0"/>
        <w:rPr>
          <w:rFonts w:cs="Calibri"/>
          <w:sz w:val="24"/>
          <w:szCs w:val="24"/>
        </w:rPr>
      </w:pPr>
      <w:r w:rsidRPr="00C569E3">
        <w:rPr>
          <w:rFonts w:cs="Calibri"/>
          <w:b/>
          <w:bCs/>
          <w:sz w:val="24"/>
          <w:szCs w:val="24"/>
        </w:rPr>
        <w:t>MAINSTREET AMERICA</w:t>
      </w:r>
      <w:r>
        <w:rPr>
          <w:rFonts w:cs="Calibri"/>
          <w:sz w:val="24"/>
          <w:szCs w:val="24"/>
        </w:rPr>
        <w:t xml:space="preserve"> – Gabrielle Enfield, Community Reinvestment Manager for Washoe County, will provide information about the Mainstreet America program. [non-action item]</w:t>
      </w:r>
    </w:p>
    <w:p w14:paraId="30BC839E" w14:textId="77777777" w:rsidR="002C3A4D" w:rsidRPr="002C3A4D" w:rsidRDefault="002C3A4D" w:rsidP="002C3A4D">
      <w:pPr>
        <w:pStyle w:val="ListParagraph"/>
        <w:rPr>
          <w:rFonts w:cs="Calibri"/>
          <w:b/>
          <w:bCs/>
          <w:sz w:val="24"/>
          <w:szCs w:val="24"/>
        </w:rPr>
      </w:pPr>
    </w:p>
    <w:p w14:paraId="2AF5D9BF" w14:textId="2CDB3B22" w:rsidR="002C3A4D" w:rsidRPr="002C3A4D" w:rsidRDefault="002C3A4D" w:rsidP="002C3A4D">
      <w:pPr>
        <w:pStyle w:val="ListParagraph"/>
        <w:numPr>
          <w:ilvl w:val="0"/>
          <w:numId w:val="1"/>
        </w:numPr>
        <w:spacing w:after="0" w:line="240" w:lineRule="auto"/>
        <w:contextualSpacing w:val="0"/>
        <w:rPr>
          <w:rFonts w:cs="Calibri"/>
          <w:sz w:val="24"/>
          <w:szCs w:val="24"/>
        </w:rPr>
      </w:pPr>
      <w:r w:rsidRPr="002C3A4D">
        <w:rPr>
          <w:rFonts w:cs="Calibri"/>
          <w:b/>
          <w:bCs/>
          <w:sz w:val="24"/>
          <w:szCs w:val="24"/>
        </w:rPr>
        <w:t xml:space="preserve">DTS BROADBAND UPDATE – </w:t>
      </w:r>
      <w:r w:rsidRPr="002C3A4D">
        <w:rPr>
          <w:rFonts w:cs="Calibri"/>
          <w:sz w:val="24"/>
          <w:szCs w:val="24"/>
        </w:rPr>
        <w:t>Representatives from DTS Fiber will provide an update on bringing broadband to homes in the community and be available to answer questions. [non-action item]</w:t>
      </w:r>
    </w:p>
    <w:p w14:paraId="5AC94C81" w14:textId="77777777" w:rsidR="006A4EAF" w:rsidRDefault="006A4EAF" w:rsidP="008122C7">
      <w:pPr>
        <w:ind w:left="360"/>
        <w:rPr>
          <w:rFonts w:asciiTheme="minorHAnsi" w:hAnsiTheme="minorHAnsi" w:cstheme="minorHAnsi"/>
          <w:sz w:val="24"/>
          <w:szCs w:val="24"/>
        </w:rPr>
      </w:pPr>
    </w:p>
    <w:bookmarkEnd w:id="0"/>
    <w:bookmarkEnd w:id="1"/>
    <w:bookmarkEnd w:id="3"/>
    <w:p w14:paraId="42B110E6" w14:textId="77777777" w:rsidR="00D20D1B" w:rsidRDefault="00D20D1B" w:rsidP="00D20D1B">
      <w:pPr>
        <w:pStyle w:val="ListParagraph"/>
        <w:spacing w:after="0" w:line="240" w:lineRule="auto"/>
        <w:ind w:left="450"/>
        <w:contextualSpacing w:val="0"/>
        <w:rPr>
          <w:rFonts w:cs="Calibri"/>
          <w:b/>
          <w:bCs/>
          <w:sz w:val="24"/>
          <w:szCs w:val="24"/>
        </w:rPr>
      </w:pPr>
    </w:p>
    <w:p w14:paraId="36A9CB94" w14:textId="77777777" w:rsidR="00781ED2" w:rsidRDefault="00781ED2" w:rsidP="00D20D1B">
      <w:pPr>
        <w:pStyle w:val="ListParagraph"/>
        <w:ind w:left="450"/>
        <w:rPr>
          <w:rFonts w:asciiTheme="minorHAnsi" w:hAnsiTheme="minorHAnsi" w:cstheme="minorHAnsi"/>
          <w:b/>
          <w:bCs/>
          <w:sz w:val="24"/>
          <w:szCs w:val="24"/>
        </w:rPr>
      </w:pPr>
    </w:p>
    <w:p w14:paraId="44776AAD" w14:textId="0648EC9C" w:rsidR="0099039D" w:rsidRPr="00E13447" w:rsidRDefault="0099039D" w:rsidP="00E13447">
      <w:pPr>
        <w:pStyle w:val="ListParagraph"/>
        <w:numPr>
          <w:ilvl w:val="0"/>
          <w:numId w:val="2"/>
        </w:numPr>
        <w:rPr>
          <w:rFonts w:asciiTheme="minorHAnsi" w:hAnsiTheme="minorHAnsi" w:cstheme="minorHAnsi"/>
          <w:b/>
          <w:bCs/>
          <w:sz w:val="24"/>
          <w:szCs w:val="24"/>
        </w:rPr>
      </w:pPr>
      <w:r w:rsidRPr="00E13447">
        <w:rPr>
          <w:rFonts w:asciiTheme="minorHAnsi" w:hAnsiTheme="minorHAnsi" w:cstheme="minorHAnsi"/>
          <w:b/>
          <w:bCs/>
          <w:sz w:val="24"/>
          <w:szCs w:val="24"/>
        </w:rPr>
        <w:lastRenderedPageBreak/>
        <w:t xml:space="preserve">NEIGHBORHOOD MEETING HUB STANDING AGENDA ITEM – </w:t>
      </w:r>
      <w:r w:rsidRPr="00E13447">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E13447">
        <w:rPr>
          <w:rFonts w:asciiTheme="minorHAnsi" w:hAnsiTheme="minorHAnsi" w:cstheme="minorHAnsi"/>
          <w:b/>
          <w:bCs/>
          <w:sz w:val="24"/>
          <w:szCs w:val="24"/>
        </w:rPr>
        <w:t xml:space="preserve"> </w:t>
      </w:r>
      <w:r w:rsidRPr="00E13447">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5EB18F3" w14:textId="0D482DD9" w:rsidR="00A60279" w:rsidRPr="00203743" w:rsidRDefault="007928CB" w:rsidP="00426CE6">
      <w:pPr>
        <w:ind w:left="450"/>
        <w:rPr>
          <w:rFonts w:asciiTheme="minorHAnsi" w:hAnsiTheme="minorHAnsi" w:cstheme="minorHAnsi"/>
          <w:sz w:val="24"/>
          <w:szCs w:val="24"/>
        </w:rPr>
      </w:pPr>
      <w:r>
        <w:rPr>
          <w:rFonts w:asciiTheme="minorHAnsi" w:hAnsiTheme="minorHAnsi" w:cstheme="minorHAnsi"/>
          <w:sz w:val="24"/>
          <w:szCs w:val="24"/>
        </w:rPr>
        <w:t xml:space="preserve">Ms. Ramos shared her screen to show the Neighborhood Meeting HUB. Outlined </w:t>
      </w:r>
      <w:r w:rsidR="005E5557">
        <w:rPr>
          <w:rFonts w:asciiTheme="minorHAnsi" w:hAnsiTheme="minorHAnsi" w:cstheme="minorHAnsi"/>
          <w:sz w:val="24"/>
          <w:szCs w:val="24"/>
        </w:rPr>
        <w:t xml:space="preserve">that there are no </w:t>
      </w:r>
      <w:r>
        <w:rPr>
          <w:rFonts w:asciiTheme="minorHAnsi" w:hAnsiTheme="minorHAnsi" w:cstheme="minorHAnsi"/>
          <w:sz w:val="24"/>
          <w:szCs w:val="24"/>
        </w:rPr>
        <w:t xml:space="preserve">upcoming </w:t>
      </w:r>
      <w:r w:rsidR="005E5557">
        <w:rPr>
          <w:rFonts w:asciiTheme="minorHAnsi" w:hAnsiTheme="minorHAnsi" w:cstheme="minorHAnsi"/>
          <w:sz w:val="24"/>
          <w:szCs w:val="24"/>
        </w:rPr>
        <w:t>events</w:t>
      </w:r>
      <w:r>
        <w:rPr>
          <w:rFonts w:asciiTheme="minorHAnsi" w:hAnsiTheme="minorHAnsi" w:cstheme="minorHAnsi"/>
          <w:sz w:val="24"/>
          <w:szCs w:val="24"/>
        </w:rPr>
        <w:t xml:space="preserve"> near Gerlach</w:t>
      </w:r>
      <w:r w:rsidR="00154BCF">
        <w:rPr>
          <w:rFonts w:asciiTheme="minorHAnsi" w:hAnsiTheme="minorHAnsi" w:cstheme="minorHAnsi"/>
          <w:sz w:val="24"/>
          <w:szCs w:val="24"/>
        </w:rPr>
        <w:t xml:space="preserve">. Demonstrated how to use the map and the list of upcoming events in alphabetical order. </w:t>
      </w:r>
      <w:r w:rsidR="00480F00" w:rsidRPr="00203743">
        <w:rPr>
          <w:rFonts w:asciiTheme="minorHAnsi" w:hAnsiTheme="minorHAnsi" w:cstheme="minorHAnsi"/>
          <w:sz w:val="24"/>
          <w:szCs w:val="24"/>
        </w:rPr>
        <w:t xml:space="preserve"> </w:t>
      </w:r>
      <w:r w:rsidR="006F5529">
        <w:rPr>
          <w:rFonts w:asciiTheme="minorHAnsi" w:hAnsiTheme="minorHAnsi" w:cstheme="minorHAnsi"/>
          <w:sz w:val="24"/>
          <w:szCs w:val="24"/>
        </w:rPr>
        <w:t xml:space="preserve">She then outlined how citizens could sign up to receive email notifications on items of interest to them, including the Neighborhood Meetings. </w:t>
      </w: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Pr="00632E6E"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E13447">
      <w:pPr>
        <w:pStyle w:val="ListParagraph"/>
        <w:numPr>
          <w:ilvl w:val="0"/>
          <w:numId w:val="2"/>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6EFE32AF" w14:textId="77777777" w:rsidR="009A0577" w:rsidRDefault="009A0577" w:rsidP="00632E6E">
      <w:pPr>
        <w:autoSpaceDE w:val="0"/>
        <w:autoSpaceDN w:val="0"/>
        <w:adjustRightInd w:val="0"/>
        <w:ind w:right="270"/>
        <w:rPr>
          <w:rFonts w:asciiTheme="minorHAnsi" w:hAnsiTheme="minorHAnsi" w:cstheme="minorHAnsi"/>
          <w:b/>
          <w:sz w:val="24"/>
          <w:szCs w:val="24"/>
        </w:rPr>
      </w:pPr>
    </w:p>
    <w:p w14:paraId="444273B3" w14:textId="494F7B4C"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B132FF">
        <w:rPr>
          <w:rFonts w:asciiTheme="minorHAnsi" w:hAnsiTheme="minorHAnsi" w:cstheme="minorHAnsi"/>
          <w:bCs/>
          <w:sz w:val="24"/>
          <w:szCs w:val="24"/>
        </w:rPr>
        <w:t xml:space="preserve"> at </w:t>
      </w:r>
      <w:proofErr w:type="gramStart"/>
      <w:r w:rsidR="00B132FF">
        <w:rPr>
          <w:rFonts w:asciiTheme="minorHAnsi" w:hAnsiTheme="minorHAnsi" w:cstheme="minorHAnsi"/>
          <w:bCs/>
          <w:sz w:val="24"/>
          <w:szCs w:val="24"/>
        </w:rPr>
        <w:t>7:</w:t>
      </w:r>
      <w:r w:rsidR="00122898">
        <w:rPr>
          <w:rFonts w:asciiTheme="minorHAnsi" w:hAnsiTheme="minorHAnsi" w:cstheme="minorHAnsi"/>
          <w:bCs/>
          <w:sz w:val="24"/>
          <w:szCs w:val="24"/>
        </w:rPr>
        <w:t>XX</w:t>
      </w:r>
      <w:proofErr w:type="gramEnd"/>
      <w:r w:rsidR="00B132FF">
        <w:rPr>
          <w:rFonts w:asciiTheme="minorHAnsi" w:hAnsiTheme="minorHAnsi" w:cstheme="minorHAnsi"/>
          <w:bCs/>
          <w:sz w:val="24"/>
          <w:szCs w:val="24"/>
        </w:rPr>
        <w:t xml:space="preserve"> p.m. </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p w14:paraId="5ECE8DED" w14:textId="77777777" w:rsidR="008205EA" w:rsidRPr="008205EA" w:rsidRDefault="008205EA" w:rsidP="008205EA">
      <w:pPr>
        <w:pBdr>
          <w:bottom w:val="single" w:sz="6" w:space="1" w:color="auto"/>
        </w:pBdr>
        <w:jc w:val="center"/>
        <w:rPr>
          <w:rFonts w:ascii="Arial" w:hAnsi="Arial" w:cs="Arial"/>
          <w:vanish/>
          <w:sz w:val="16"/>
          <w:szCs w:val="16"/>
          <w14:ligatures w14:val="none"/>
        </w:rPr>
      </w:pPr>
      <w:r w:rsidRPr="008205EA">
        <w:rPr>
          <w:rFonts w:ascii="Arial" w:hAnsi="Arial" w:cs="Arial"/>
          <w:vanish/>
          <w:sz w:val="16"/>
          <w:szCs w:val="16"/>
          <w14:ligatures w14:val="none"/>
        </w:rPr>
        <w:t>Top of Form</w:t>
      </w:r>
    </w:p>
    <w:p w14:paraId="4BA7ECBD" w14:textId="77777777" w:rsidR="008205EA" w:rsidRPr="008205EA" w:rsidRDefault="008205EA" w:rsidP="008205EA">
      <w:pPr>
        <w:rPr>
          <w:rFonts w:ascii="Helvetica" w:hAnsi="Helvetica" w:cs="Helvetica"/>
          <w:color w:val="131619"/>
          <w:spacing w:val="6"/>
          <w:sz w:val="21"/>
          <w:szCs w:val="21"/>
          <w14:ligatures w14:val="none"/>
        </w:rPr>
      </w:pPr>
    </w:p>
    <w:p w14:paraId="4C994CD5" w14:textId="77777777" w:rsidR="008205EA" w:rsidRPr="008205EA" w:rsidRDefault="008205EA" w:rsidP="008205EA">
      <w:pPr>
        <w:rPr>
          <w:rFonts w:ascii="Helvetica" w:hAnsi="Helvetica" w:cs="Helvetica"/>
          <w:color w:val="131619"/>
          <w:spacing w:val="6"/>
          <w:sz w:val="21"/>
          <w:szCs w:val="21"/>
          <w14:ligatures w14:val="none"/>
        </w:rPr>
      </w:pPr>
    </w:p>
    <w:p w14:paraId="5102F6AD" w14:textId="77777777" w:rsidR="008205EA" w:rsidRPr="008205EA" w:rsidRDefault="008205EA" w:rsidP="008205EA">
      <w:pPr>
        <w:rPr>
          <w:rFonts w:ascii="Helvetica" w:hAnsi="Helvetica" w:cs="Helvetica"/>
          <w:color w:val="131619"/>
          <w:spacing w:val="6"/>
          <w:sz w:val="21"/>
          <w:szCs w:val="21"/>
          <w14:ligatures w14:val="none"/>
        </w:rPr>
      </w:pPr>
    </w:p>
    <w:p w14:paraId="4FF72D6E" w14:textId="77777777" w:rsidR="006967E5" w:rsidRDefault="006967E5" w:rsidP="0099039D"/>
    <w:sectPr w:rsidR="006967E5"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52918" w14:textId="77777777" w:rsidR="00F04FB8" w:rsidRDefault="00F04FB8" w:rsidP="001F3737">
      <w:r>
        <w:separator/>
      </w:r>
    </w:p>
  </w:endnote>
  <w:endnote w:type="continuationSeparator" w:id="0">
    <w:p w14:paraId="05315C1F" w14:textId="77777777" w:rsidR="00F04FB8" w:rsidRDefault="00F04FB8"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26B7" w14:textId="77777777" w:rsidR="00F04FB8" w:rsidRDefault="00F04FB8" w:rsidP="001F3737">
      <w:r>
        <w:separator/>
      </w:r>
    </w:p>
  </w:footnote>
  <w:footnote w:type="continuationSeparator" w:id="0">
    <w:p w14:paraId="7BD20D7F" w14:textId="77777777" w:rsidR="00F04FB8" w:rsidRDefault="00F04FB8"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47588" w14:textId="68BB5368"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20097" w14:textId="757BB27E"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5DAA3" w14:textId="642B35C9"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1"/>
  </w:num>
  <w:num w:numId="2" w16cid:durableId="143747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12AD1"/>
    <w:rsid w:val="00013844"/>
    <w:rsid w:val="000207FB"/>
    <w:rsid w:val="00022932"/>
    <w:rsid w:val="00025BA4"/>
    <w:rsid w:val="00032792"/>
    <w:rsid w:val="00046CA9"/>
    <w:rsid w:val="00054B91"/>
    <w:rsid w:val="00057758"/>
    <w:rsid w:val="0006065A"/>
    <w:rsid w:val="0008476A"/>
    <w:rsid w:val="00085DBE"/>
    <w:rsid w:val="00086043"/>
    <w:rsid w:val="00096F3D"/>
    <w:rsid w:val="000A0503"/>
    <w:rsid w:val="000B29F7"/>
    <w:rsid w:val="000B2A3D"/>
    <w:rsid w:val="000C205E"/>
    <w:rsid w:val="000C46E0"/>
    <w:rsid w:val="000C58E8"/>
    <w:rsid w:val="000D32C6"/>
    <w:rsid w:val="000D7B9E"/>
    <w:rsid w:val="000E762F"/>
    <w:rsid w:val="0010471A"/>
    <w:rsid w:val="0010609E"/>
    <w:rsid w:val="00106C21"/>
    <w:rsid w:val="0011216E"/>
    <w:rsid w:val="00112479"/>
    <w:rsid w:val="0011312E"/>
    <w:rsid w:val="00116271"/>
    <w:rsid w:val="00122898"/>
    <w:rsid w:val="00124344"/>
    <w:rsid w:val="00126A70"/>
    <w:rsid w:val="00133068"/>
    <w:rsid w:val="001349D3"/>
    <w:rsid w:val="00134AC7"/>
    <w:rsid w:val="00154BCF"/>
    <w:rsid w:val="00161FFE"/>
    <w:rsid w:val="00163997"/>
    <w:rsid w:val="001640C0"/>
    <w:rsid w:val="00164FFB"/>
    <w:rsid w:val="00167C8E"/>
    <w:rsid w:val="00172AB3"/>
    <w:rsid w:val="00182C79"/>
    <w:rsid w:val="00185FC7"/>
    <w:rsid w:val="0018796C"/>
    <w:rsid w:val="0019186D"/>
    <w:rsid w:val="00197872"/>
    <w:rsid w:val="001B318E"/>
    <w:rsid w:val="001C4A88"/>
    <w:rsid w:val="001C5531"/>
    <w:rsid w:val="001D2EA1"/>
    <w:rsid w:val="001D4D8F"/>
    <w:rsid w:val="001D6B37"/>
    <w:rsid w:val="001F1BDD"/>
    <w:rsid w:val="001F360F"/>
    <w:rsid w:val="001F3737"/>
    <w:rsid w:val="002012BA"/>
    <w:rsid w:val="00202981"/>
    <w:rsid w:val="00203743"/>
    <w:rsid w:val="00211E89"/>
    <w:rsid w:val="00212A9E"/>
    <w:rsid w:val="00223850"/>
    <w:rsid w:val="002242C8"/>
    <w:rsid w:val="00226724"/>
    <w:rsid w:val="00230CF5"/>
    <w:rsid w:val="002311F2"/>
    <w:rsid w:val="00240F2A"/>
    <w:rsid w:val="0024669B"/>
    <w:rsid w:val="00260869"/>
    <w:rsid w:val="00262629"/>
    <w:rsid w:val="0026469D"/>
    <w:rsid w:val="0026627D"/>
    <w:rsid w:val="002715D6"/>
    <w:rsid w:val="00271AC2"/>
    <w:rsid w:val="00286169"/>
    <w:rsid w:val="002915B7"/>
    <w:rsid w:val="00294BE6"/>
    <w:rsid w:val="002967C3"/>
    <w:rsid w:val="002A2F12"/>
    <w:rsid w:val="002A658C"/>
    <w:rsid w:val="002C0F88"/>
    <w:rsid w:val="002C3A4D"/>
    <w:rsid w:val="002C699B"/>
    <w:rsid w:val="002D2E9A"/>
    <w:rsid w:val="002E464A"/>
    <w:rsid w:val="002E6578"/>
    <w:rsid w:val="002F25A0"/>
    <w:rsid w:val="002F3AAA"/>
    <w:rsid w:val="002F5EC1"/>
    <w:rsid w:val="002F7448"/>
    <w:rsid w:val="003110FE"/>
    <w:rsid w:val="00330347"/>
    <w:rsid w:val="00352596"/>
    <w:rsid w:val="00356EB5"/>
    <w:rsid w:val="003700EB"/>
    <w:rsid w:val="003770E7"/>
    <w:rsid w:val="00393F2D"/>
    <w:rsid w:val="00397ABB"/>
    <w:rsid w:val="003A3B7D"/>
    <w:rsid w:val="003B589B"/>
    <w:rsid w:val="003C10FE"/>
    <w:rsid w:val="003D69C4"/>
    <w:rsid w:val="003E1FA2"/>
    <w:rsid w:val="003E338F"/>
    <w:rsid w:val="003F3F76"/>
    <w:rsid w:val="00404954"/>
    <w:rsid w:val="0040677F"/>
    <w:rsid w:val="004140DE"/>
    <w:rsid w:val="004209F9"/>
    <w:rsid w:val="004255F5"/>
    <w:rsid w:val="00425E3A"/>
    <w:rsid w:val="00426CE6"/>
    <w:rsid w:val="004274BB"/>
    <w:rsid w:val="004312BF"/>
    <w:rsid w:val="004405E5"/>
    <w:rsid w:val="00441547"/>
    <w:rsid w:val="00451014"/>
    <w:rsid w:val="00451A0F"/>
    <w:rsid w:val="0046537E"/>
    <w:rsid w:val="00470927"/>
    <w:rsid w:val="00480F00"/>
    <w:rsid w:val="004848E0"/>
    <w:rsid w:val="004878D4"/>
    <w:rsid w:val="00490039"/>
    <w:rsid w:val="004A7A49"/>
    <w:rsid w:val="004B134C"/>
    <w:rsid w:val="004B187E"/>
    <w:rsid w:val="004D06D4"/>
    <w:rsid w:val="004D4446"/>
    <w:rsid w:val="004D5D9E"/>
    <w:rsid w:val="004D5DD5"/>
    <w:rsid w:val="004D6BDD"/>
    <w:rsid w:val="004E09D4"/>
    <w:rsid w:val="004E2772"/>
    <w:rsid w:val="004E39E8"/>
    <w:rsid w:val="004F391A"/>
    <w:rsid w:val="00506A9C"/>
    <w:rsid w:val="005248CF"/>
    <w:rsid w:val="00531E2B"/>
    <w:rsid w:val="00533E9F"/>
    <w:rsid w:val="00536AAC"/>
    <w:rsid w:val="005561F3"/>
    <w:rsid w:val="0055674C"/>
    <w:rsid w:val="00573872"/>
    <w:rsid w:val="00575428"/>
    <w:rsid w:val="00576255"/>
    <w:rsid w:val="0059126F"/>
    <w:rsid w:val="00592EC5"/>
    <w:rsid w:val="005B3908"/>
    <w:rsid w:val="005B3F0A"/>
    <w:rsid w:val="005B4F42"/>
    <w:rsid w:val="005B5761"/>
    <w:rsid w:val="005C109C"/>
    <w:rsid w:val="005C1CCA"/>
    <w:rsid w:val="005C4902"/>
    <w:rsid w:val="005C5997"/>
    <w:rsid w:val="005D189A"/>
    <w:rsid w:val="005E1993"/>
    <w:rsid w:val="005E4EF1"/>
    <w:rsid w:val="005E5557"/>
    <w:rsid w:val="005E7151"/>
    <w:rsid w:val="005F7F27"/>
    <w:rsid w:val="00602D4E"/>
    <w:rsid w:val="00627059"/>
    <w:rsid w:val="00631180"/>
    <w:rsid w:val="00632E6E"/>
    <w:rsid w:val="00644635"/>
    <w:rsid w:val="00646426"/>
    <w:rsid w:val="00654E12"/>
    <w:rsid w:val="00672358"/>
    <w:rsid w:val="006754C9"/>
    <w:rsid w:val="00677744"/>
    <w:rsid w:val="00686764"/>
    <w:rsid w:val="006908AD"/>
    <w:rsid w:val="00690F1C"/>
    <w:rsid w:val="00691877"/>
    <w:rsid w:val="006967E5"/>
    <w:rsid w:val="00697BA4"/>
    <w:rsid w:val="006A4EAF"/>
    <w:rsid w:val="006B25E5"/>
    <w:rsid w:val="006C44D9"/>
    <w:rsid w:val="006C7B3E"/>
    <w:rsid w:val="006C7C5C"/>
    <w:rsid w:val="006D040B"/>
    <w:rsid w:val="006D5A02"/>
    <w:rsid w:val="006E414D"/>
    <w:rsid w:val="006E5963"/>
    <w:rsid w:val="006E70D1"/>
    <w:rsid w:val="006F5529"/>
    <w:rsid w:val="00703265"/>
    <w:rsid w:val="0070492D"/>
    <w:rsid w:val="00712278"/>
    <w:rsid w:val="00713E8A"/>
    <w:rsid w:val="00717A00"/>
    <w:rsid w:val="0072130D"/>
    <w:rsid w:val="0072760F"/>
    <w:rsid w:val="00731B32"/>
    <w:rsid w:val="00737A4E"/>
    <w:rsid w:val="007418A7"/>
    <w:rsid w:val="0074451E"/>
    <w:rsid w:val="00767402"/>
    <w:rsid w:val="00781E1B"/>
    <w:rsid w:val="00781ED2"/>
    <w:rsid w:val="00786659"/>
    <w:rsid w:val="00791E89"/>
    <w:rsid w:val="007928CB"/>
    <w:rsid w:val="007958FA"/>
    <w:rsid w:val="007A3A8D"/>
    <w:rsid w:val="007B0C03"/>
    <w:rsid w:val="007B1FB3"/>
    <w:rsid w:val="007B2EA5"/>
    <w:rsid w:val="007B5216"/>
    <w:rsid w:val="007C317E"/>
    <w:rsid w:val="007D278E"/>
    <w:rsid w:val="007D6C76"/>
    <w:rsid w:val="007E2358"/>
    <w:rsid w:val="007E5EDC"/>
    <w:rsid w:val="007E6748"/>
    <w:rsid w:val="007F0F52"/>
    <w:rsid w:val="0080091F"/>
    <w:rsid w:val="0080334A"/>
    <w:rsid w:val="008122C7"/>
    <w:rsid w:val="00815069"/>
    <w:rsid w:val="00815468"/>
    <w:rsid w:val="008205EA"/>
    <w:rsid w:val="0082103D"/>
    <w:rsid w:val="00821461"/>
    <w:rsid w:val="008218D9"/>
    <w:rsid w:val="00826879"/>
    <w:rsid w:val="008273C2"/>
    <w:rsid w:val="008309E9"/>
    <w:rsid w:val="00835AEC"/>
    <w:rsid w:val="0083780C"/>
    <w:rsid w:val="008479C1"/>
    <w:rsid w:val="00847B00"/>
    <w:rsid w:val="00847D3A"/>
    <w:rsid w:val="0085439A"/>
    <w:rsid w:val="00873E2D"/>
    <w:rsid w:val="00874836"/>
    <w:rsid w:val="0088326C"/>
    <w:rsid w:val="00887B2C"/>
    <w:rsid w:val="00893500"/>
    <w:rsid w:val="008974EE"/>
    <w:rsid w:val="008C0832"/>
    <w:rsid w:val="008C2EAB"/>
    <w:rsid w:val="008D20DF"/>
    <w:rsid w:val="008D7D1B"/>
    <w:rsid w:val="008E2B40"/>
    <w:rsid w:val="008F1E58"/>
    <w:rsid w:val="008F64DE"/>
    <w:rsid w:val="0090354A"/>
    <w:rsid w:val="00912D7F"/>
    <w:rsid w:val="00920476"/>
    <w:rsid w:val="00923E12"/>
    <w:rsid w:val="009336B6"/>
    <w:rsid w:val="009359CA"/>
    <w:rsid w:val="00947E39"/>
    <w:rsid w:val="00955BCF"/>
    <w:rsid w:val="00964E43"/>
    <w:rsid w:val="009735C5"/>
    <w:rsid w:val="009815E6"/>
    <w:rsid w:val="00983CC4"/>
    <w:rsid w:val="009858B3"/>
    <w:rsid w:val="0099039D"/>
    <w:rsid w:val="0099609A"/>
    <w:rsid w:val="009A0577"/>
    <w:rsid w:val="009B0BA6"/>
    <w:rsid w:val="009C1D13"/>
    <w:rsid w:val="009C3520"/>
    <w:rsid w:val="009D0FFE"/>
    <w:rsid w:val="009D1015"/>
    <w:rsid w:val="009E358B"/>
    <w:rsid w:val="00A03EF6"/>
    <w:rsid w:val="00A17960"/>
    <w:rsid w:val="00A21CB8"/>
    <w:rsid w:val="00A243AE"/>
    <w:rsid w:val="00A251FF"/>
    <w:rsid w:val="00A25F07"/>
    <w:rsid w:val="00A46DB0"/>
    <w:rsid w:val="00A503A8"/>
    <w:rsid w:val="00A60279"/>
    <w:rsid w:val="00A6584C"/>
    <w:rsid w:val="00A809D6"/>
    <w:rsid w:val="00A92C57"/>
    <w:rsid w:val="00A93891"/>
    <w:rsid w:val="00A94D5E"/>
    <w:rsid w:val="00AA5376"/>
    <w:rsid w:val="00AA5AB6"/>
    <w:rsid w:val="00AA6792"/>
    <w:rsid w:val="00AB209D"/>
    <w:rsid w:val="00AB5E4A"/>
    <w:rsid w:val="00AF431D"/>
    <w:rsid w:val="00B11A04"/>
    <w:rsid w:val="00B132FF"/>
    <w:rsid w:val="00B20E6D"/>
    <w:rsid w:val="00B26217"/>
    <w:rsid w:val="00B27FFB"/>
    <w:rsid w:val="00B368FF"/>
    <w:rsid w:val="00B46D94"/>
    <w:rsid w:val="00B55B1C"/>
    <w:rsid w:val="00B96B67"/>
    <w:rsid w:val="00BB3B9A"/>
    <w:rsid w:val="00BC2D01"/>
    <w:rsid w:val="00BC5CEA"/>
    <w:rsid w:val="00BD6692"/>
    <w:rsid w:val="00BE4B1E"/>
    <w:rsid w:val="00BE75F3"/>
    <w:rsid w:val="00BE7B35"/>
    <w:rsid w:val="00BF5B64"/>
    <w:rsid w:val="00C00F44"/>
    <w:rsid w:val="00C02954"/>
    <w:rsid w:val="00C04635"/>
    <w:rsid w:val="00C30997"/>
    <w:rsid w:val="00C321D8"/>
    <w:rsid w:val="00C33753"/>
    <w:rsid w:val="00C35883"/>
    <w:rsid w:val="00C4037E"/>
    <w:rsid w:val="00C42955"/>
    <w:rsid w:val="00C60290"/>
    <w:rsid w:val="00C70639"/>
    <w:rsid w:val="00C70F66"/>
    <w:rsid w:val="00C728AD"/>
    <w:rsid w:val="00C73352"/>
    <w:rsid w:val="00C81864"/>
    <w:rsid w:val="00C92B8B"/>
    <w:rsid w:val="00C97181"/>
    <w:rsid w:val="00CA156E"/>
    <w:rsid w:val="00CB6777"/>
    <w:rsid w:val="00CC166A"/>
    <w:rsid w:val="00CC7E40"/>
    <w:rsid w:val="00CD0862"/>
    <w:rsid w:val="00CD4C4C"/>
    <w:rsid w:val="00CF4236"/>
    <w:rsid w:val="00D1728B"/>
    <w:rsid w:val="00D20D1B"/>
    <w:rsid w:val="00D21523"/>
    <w:rsid w:val="00D36265"/>
    <w:rsid w:val="00D4012F"/>
    <w:rsid w:val="00D43D5D"/>
    <w:rsid w:val="00D51907"/>
    <w:rsid w:val="00D64F73"/>
    <w:rsid w:val="00D673A7"/>
    <w:rsid w:val="00D676EA"/>
    <w:rsid w:val="00D67BE1"/>
    <w:rsid w:val="00D7058F"/>
    <w:rsid w:val="00D75011"/>
    <w:rsid w:val="00D8363F"/>
    <w:rsid w:val="00DA0798"/>
    <w:rsid w:val="00DA745B"/>
    <w:rsid w:val="00DC3D06"/>
    <w:rsid w:val="00DD19FD"/>
    <w:rsid w:val="00DD5691"/>
    <w:rsid w:val="00DE5061"/>
    <w:rsid w:val="00DE6163"/>
    <w:rsid w:val="00DE6FB5"/>
    <w:rsid w:val="00DF45B1"/>
    <w:rsid w:val="00E01383"/>
    <w:rsid w:val="00E038A3"/>
    <w:rsid w:val="00E07EDD"/>
    <w:rsid w:val="00E13447"/>
    <w:rsid w:val="00E320A7"/>
    <w:rsid w:val="00E33B9C"/>
    <w:rsid w:val="00E37811"/>
    <w:rsid w:val="00E4127B"/>
    <w:rsid w:val="00E5668E"/>
    <w:rsid w:val="00E56DB3"/>
    <w:rsid w:val="00E73EDB"/>
    <w:rsid w:val="00E7730F"/>
    <w:rsid w:val="00E813AD"/>
    <w:rsid w:val="00E83BD2"/>
    <w:rsid w:val="00E84B79"/>
    <w:rsid w:val="00E92821"/>
    <w:rsid w:val="00E97705"/>
    <w:rsid w:val="00EA3BA5"/>
    <w:rsid w:val="00EC22A3"/>
    <w:rsid w:val="00ED01D3"/>
    <w:rsid w:val="00ED7448"/>
    <w:rsid w:val="00ED7BC8"/>
    <w:rsid w:val="00EE2D20"/>
    <w:rsid w:val="00EE3E55"/>
    <w:rsid w:val="00EF3065"/>
    <w:rsid w:val="00F02EFE"/>
    <w:rsid w:val="00F043AF"/>
    <w:rsid w:val="00F04FB8"/>
    <w:rsid w:val="00F136CB"/>
    <w:rsid w:val="00F25FE1"/>
    <w:rsid w:val="00F27235"/>
    <w:rsid w:val="00F27922"/>
    <w:rsid w:val="00F51495"/>
    <w:rsid w:val="00F55212"/>
    <w:rsid w:val="00F65CBC"/>
    <w:rsid w:val="00F73EA1"/>
    <w:rsid w:val="00F81630"/>
    <w:rsid w:val="00F821D1"/>
    <w:rsid w:val="00F8404E"/>
    <w:rsid w:val="00F84E7D"/>
    <w:rsid w:val="00F87524"/>
    <w:rsid w:val="00F931E3"/>
    <w:rsid w:val="00FA4205"/>
    <w:rsid w:val="00FB09C8"/>
    <w:rsid w:val="00FB3EEA"/>
    <w:rsid w:val="00FC6182"/>
    <w:rsid w:val="00FC7DFD"/>
    <w:rsid w:val="00FE069F"/>
    <w:rsid w:val="00FE0B5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5306</Characters>
  <Application>Microsoft Office Word</Application>
  <DocSecurity>0</DocSecurity>
  <Lines>44</Lines>
  <Paragraphs>12</Paragraphs>
  <ScaleCrop>false</ScaleCrop>
  <Company>Washoe County</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3</cp:revision>
  <dcterms:created xsi:type="dcterms:W3CDTF">2024-10-04T20:04:00Z</dcterms:created>
  <dcterms:modified xsi:type="dcterms:W3CDTF">2024-10-04T20:04:00Z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